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9B470" w14:textId="4C84EE56" w:rsidR="00FB04E9" w:rsidRPr="0026494A" w:rsidRDefault="00FB04E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6494A" w14:paraId="7841D0A4" w14:textId="77777777" w:rsidTr="00EB56EF">
        <w:tc>
          <w:tcPr>
            <w:tcW w:w="4672" w:type="dxa"/>
          </w:tcPr>
          <w:p w14:paraId="6CBD5C15" w14:textId="77777777" w:rsidR="0026494A" w:rsidRDefault="0026494A" w:rsidP="002E33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517C9" w14:textId="77777777" w:rsidR="0026494A" w:rsidRDefault="0026494A" w:rsidP="0026494A">
            <w:pPr>
              <w:tabs>
                <w:tab w:val="left" w:pos="1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 на заседании педагогического совета.</w:t>
            </w:r>
          </w:p>
          <w:p w14:paraId="45AA4B65" w14:textId="7EA8956B" w:rsidR="0026494A" w:rsidRDefault="0026494A" w:rsidP="0026494A">
            <w:pPr>
              <w:tabs>
                <w:tab w:val="left" w:pos="1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25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37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9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56EF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69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6771F5A" w14:textId="1AE105DA" w:rsidR="00EB56EF" w:rsidRPr="0026494A" w:rsidRDefault="00EB56EF" w:rsidP="0026494A">
            <w:pPr>
              <w:tabs>
                <w:tab w:val="left" w:pos="1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D23027A" w14:textId="77777777" w:rsidR="0026494A" w:rsidRPr="0026494A" w:rsidRDefault="0026494A" w:rsidP="0026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494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1322AE75" w14:textId="77777777" w:rsidR="0026494A" w:rsidRPr="0026494A" w:rsidRDefault="0026494A" w:rsidP="0026494A">
            <w:pPr>
              <w:jc w:val="right"/>
              <w:rPr>
                <w:rFonts w:ascii="Times New Roman" w:hAnsi="Times New Roman" w:cs="Times New Roman"/>
              </w:rPr>
            </w:pPr>
            <w:r w:rsidRPr="0026494A">
              <w:rPr>
                <w:rFonts w:ascii="Times New Roman" w:hAnsi="Times New Roman" w:cs="Times New Roman"/>
              </w:rPr>
              <w:t>Директор ОЧУ ШСР «Прогресс»</w:t>
            </w:r>
          </w:p>
          <w:p w14:paraId="348B7175" w14:textId="77777777" w:rsidR="0026494A" w:rsidRDefault="0026494A" w:rsidP="002649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________________В.Г.Ильинкова</w:t>
            </w:r>
          </w:p>
          <w:p w14:paraId="52FABD6D" w14:textId="45BF0863" w:rsidR="0026494A" w:rsidRDefault="0026494A" w:rsidP="0026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от</w:t>
            </w:r>
            <w:r w:rsidR="0025373B">
              <w:rPr>
                <w:rFonts w:ascii="Times New Roman" w:hAnsi="Times New Roman" w:cs="Times New Roman"/>
              </w:rPr>
              <w:t xml:space="preserve"> </w:t>
            </w:r>
            <w:r w:rsidR="00A13141">
              <w:rPr>
                <w:rFonts w:ascii="Times New Roman" w:hAnsi="Times New Roman" w:cs="Times New Roman"/>
              </w:rPr>
              <w:t>06.06</w:t>
            </w:r>
            <w:r w:rsidR="0025373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 №</w:t>
            </w:r>
            <w:r w:rsidR="00A13141">
              <w:rPr>
                <w:rFonts w:ascii="Times New Roman" w:hAnsi="Times New Roman" w:cs="Times New Roman"/>
              </w:rPr>
              <w:t>8</w:t>
            </w:r>
          </w:p>
        </w:tc>
      </w:tr>
    </w:tbl>
    <w:p w14:paraId="149864A6" w14:textId="6C4E265F" w:rsidR="0026494A" w:rsidRDefault="0026494A" w:rsidP="002E338E">
      <w:pPr>
        <w:jc w:val="right"/>
        <w:rPr>
          <w:rFonts w:ascii="Times New Roman" w:hAnsi="Times New Roman" w:cs="Times New Roman"/>
        </w:rPr>
      </w:pPr>
    </w:p>
    <w:p w14:paraId="0E97E390" w14:textId="7401CFDE" w:rsidR="0026494A" w:rsidRDefault="0026494A" w:rsidP="002E338E">
      <w:pPr>
        <w:jc w:val="right"/>
        <w:rPr>
          <w:rFonts w:ascii="Times New Roman" w:hAnsi="Times New Roman" w:cs="Times New Roman"/>
        </w:rPr>
      </w:pPr>
    </w:p>
    <w:p w14:paraId="04907F93" w14:textId="0AA90C27" w:rsidR="0026494A" w:rsidRDefault="0026494A" w:rsidP="002E338E">
      <w:pPr>
        <w:jc w:val="right"/>
        <w:rPr>
          <w:rFonts w:ascii="Times New Roman" w:hAnsi="Times New Roman" w:cs="Times New Roman"/>
        </w:rPr>
      </w:pPr>
    </w:p>
    <w:p w14:paraId="1243EE2A" w14:textId="77777777" w:rsidR="00EB56EF" w:rsidRDefault="00EB56EF" w:rsidP="002E338E">
      <w:pPr>
        <w:jc w:val="right"/>
        <w:rPr>
          <w:rFonts w:ascii="Times New Roman" w:hAnsi="Times New Roman" w:cs="Times New Roman"/>
        </w:rPr>
      </w:pPr>
    </w:p>
    <w:p w14:paraId="1FBEF385" w14:textId="7B90FB85" w:rsidR="0026494A" w:rsidRDefault="0026494A" w:rsidP="002E338E">
      <w:pPr>
        <w:jc w:val="right"/>
        <w:rPr>
          <w:rFonts w:ascii="Times New Roman" w:hAnsi="Times New Roman" w:cs="Times New Roman"/>
        </w:rPr>
      </w:pPr>
    </w:p>
    <w:p w14:paraId="040E2517" w14:textId="2DB19BEE" w:rsidR="0026494A" w:rsidRDefault="0026494A" w:rsidP="002E338E">
      <w:pPr>
        <w:jc w:val="right"/>
        <w:rPr>
          <w:rFonts w:ascii="Times New Roman" w:hAnsi="Times New Roman" w:cs="Times New Roman"/>
        </w:rPr>
      </w:pPr>
    </w:p>
    <w:p w14:paraId="11B7B242" w14:textId="4F3E5BAD" w:rsidR="0026494A" w:rsidRDefault="0026494A" w:rsidP="002E338E">
      <w:pPr>
        <w:jc w:val="right"/>
        <w:rPr>
          <w:rFonts w:ascii="Times New Roman" w:hAnsi="Times New Roman" w:cs="Times New Roman"/>
        </w:rPr>
      </w:pPr>
    </w:p>
    <w:p w14:paraId="264FE38D" w14:textId="61D95AAF" w:rsidR="0026494A" w:rsidRDefault="0026494A" w:rsidP="002E338E">
      <w:pPr>
        <w:jc w:val="right"/>
        <w:rPr>
          <w:rFonts w:ascii="Times New Roman" w:hAnsi="Times New Roman" w:cs="Times New Roman"/>
        </w:rPr>
      </w:pPr>
    </w:p>
    <w:p w14:paraId="6A78C9D5" w14:textId="17DEB8CA" w:rsidR="0026494A" w:rsidRPr="0026494A" w:rsidRDefault="0026494A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94A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5663CF6F" w14:textId="5B2E07F6" w:rsidR="0026494A" w:rsidRPr="0026494A" w:rsidRDefault="0026494A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94A">
        <w:rPr>
          <w:rFonts w:ascii="Times New Roman" w:hAnsi="Times New Roman" w:cs="Times New Roman"/>
          <w:b/>
          <w:bCs/>
          <w:sz w:val="28"/>
          <w:szCs w:val="28"/>
        </w:rPr>
        <w:t>О САМООБСЛЕДОВАНИИ</w:t>
      </w:r>
    </w:p>
    <w:p w14:paraId="047C93DE" w14:textId="46AB176A" w:rsidR="0026494A" w:rsidRPr="0026494A" w:rsidRDefault="0026494A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94A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</w:t>
      </w:r>
      <w:r w:rsidR="00EB56EF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26494A">
        <w:rPr>
          <w:rFonts w:ascii="Times New Roman" w:hAnsi="Times New Roman" w:cs="Times New Roman"/>
          <w:b/>
          <w:bCs/>
          <w:sz w:val="28"/>
          <w:szCs w:val="28"/>
        </w:rPr>
        <w:t xml:space="preserve">астного учреждения </w:t>
      </w:r>
    </w:p>
    <w:p w14:paraId="0FF45025" w14:textId="3A414FEA" w:rsidR="0026494A" w:rsidRPr="0026494A" w:rsidRDefault="0026494A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94A">
        <w:rPr>
          <w:rFonts w:ascii="Times New Roman" w:hAnsi="Times New Roman" w:cs="Times New Roman"/>
          <w:b/>
          <w:bCs/>
          <w:sz w:val="28"/>
          <w:szCs w:val="28"/>
        </w:rPr>
        <w:t>«Школа стратегического развития «Прогресс»</w:t>
      </w:r>
    </w:p>
    <w:p w14:paraId="76A39A8C" w14:textId="3D283D89" w:rsidR="0026494A" w:rsidRDefault="0026494A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94A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404FB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6494A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56333AE9" w14:textId="0667EB78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C10082" w14:textId="163D519F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7104CC" w14:textId="0FD1DD41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1C39C" w14:textId="0759E59B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A2C0D" w14:textId="4D08AB4D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0907C" w14:textId="0AD3CF99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FDF4B" w14:textId="13B641BA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42B40" w14:textId="04FC1650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0A94B" w14:textId="0C9B7EDC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E84E1" w14:textId="791C8619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16F88" w14:textId="0D309764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C88C9" w14:textId="738835FF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98BA7" w14:textId="7FA03AAD" w:rsidR="00EB56EF" w:rsidRDefault="00EB56EF" w:rsidP="00264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803D8" w14:textId="68B25B82" w:rsidR="00EB56EF" w:rsidRPr="006C1A36" w:rsidRDefault="00EB56EF" w:rsidP="00EB56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A3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EB56EF" w:rsidRPr="006C1A36" w14:paraId="54D97178" w14:textId="77777777" w:rsidTr="00EB56EF">
        <w:tc>
          <w:tcPr>
            <w:tcW w:w="3823" w:type="dxa"/>
          </w:tcPr>
          <w:p w14:paraId="546D73F9" w14:textId="4222954B" w:rsidR="00EB56EF" w:rsidRPr="006C1A36" w:rsidRDefault="00EB56EF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522" w:type="dxa"/>
          </w:tcPr>
          <w:p w14:paraId="0606FB0A" w14:textId="2C70F9E7" w:rsidR="00EB56EF" w:rsidRPr="006C1A36" w:rsidRDefault="00EB56EF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Частное учреждение</w:t>
            </w:r>
            <w:r w:rsidR="005A38A1" w:rsidRPr="006C1A36">
              <w:rPr>
                <w:rFonts w:ascii="Times New Roman" w:hAnsi="Times New Roman" w:cs="Times New Roman"/>
                <w:sz w:val="24"/>
                <w:szCs w:val="24"/>
              </w:rPr>
              <w:t xml:space="preserve"> «Школа стратегического развития «Прогресс»</w:t>
            </w:r>
          </w:p>
        </w:tc>
      </w:tr>
      <w:tr w:rsidR="00EB56EF" w:rsidRPr="006C1A36" w14:paraId="24423FB7" w14:textId="77777777" w:rsidTr="00EB56EF">
        <w:tc>
          <w:tcPr>
            <w:tcW w:w="3823" w:type="dxa"/>
          </w:tcPr>
          <w:p w14:paraId="34E2E355" w14:textId="1EFAA74B" w:rsidR="00EB56EF" w:rsidRPr="006C1A36" w:rsidRDefault="005A38A1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522" w:type="dxa"/>
          </w:tcPr>
          <w:p w14:paraId="7F380C71" w14:textId="5007E3C6" w:rsidR="00EB56EF" w:rsidRPr="006C1A36" w:rsidRDefault="005A38A1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Ильинкова Венера Гамировна</w:t>
            </w:r>
          </w:p>
        </w:tc>
      </w:tr>
      <w:tr w:rsidR="00EB56EF" w:rsidRPr="006C1A36" w14:paraId="5B34A688" w14:textId="77777777" w:rsidTr="00EB56EF">
        <w:tc>
          <w:tcPr>
            <w:tcW w:w="3823" w:type="dxa"/>
          </w:tcPr>
          <w:p w14:paraId="1C932247" w14:textId="6F003216" w:rsidR="00EB56EF" w:rsidRPr="006C1A36" w:rsidRDefault="005A38A1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5522" w:type="dxa"/>
          </w:tcPr>
          <w:p w14:paraId="5396CC9E" w14:textId="2B2669C2" w:rsidR="00EB56EF" w:rsidRPr="006C1A36" w:rsidRDefault="005A38A1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420111, г.Казань, ул. Лобачевского, д.4</w:t>
            </w:r>
          </w:p>
        </w:tc>
      </w:tr>
      <w:tr w:rsidR="00EB56EF" w:rsidRPr="006C1A36" w14:paraId="3620DCB7" w14:textId="77777777" w:rsidTr="00EB56EF">
        <w:tc>
          <w:tcPr>
            <w:tcW w:w="3823" w:type="dxa"/>
          </w:tcPr>
          <w:p w14:paraId="0DE5A725" w14:textId="4BF93824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522" w:type="dxa"/>
          </w:tcPr>
          <w:p w14:paraId="3E49F3F5" w14:textId="462594D2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(843)205-35-03</w:t>
            </w:r>
          </w:p>
        </w:tc>
      </w:tr>
      <w:tr w:rsidR="00EB56EF" w:rsidRPr="006C1A36" w14:paraId="6ADA8FFF" w14:textId="77777777" w:rsidTr="00EB56EF">
        <w:tc>
          <w:tcPr>
            <w:tcW w:w="3823" w:type="dxa"/>
          </w:tcPr>
          <w:p w14:paraId="25C022BD" w14:textId="212DD167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522" w:type="dxa"/>
          </w:tcPr>
          <w:p w14:paraId="5701605C" w14:textId="354B2654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school-progress@mail.ru</w:t>
            </w:r>
          </w:p>
        </w:tc>
      </w:tr>
      <w:tr w:rsidR="00EB56EF" w:rsidRPr="006C1A36" w14:paraId="27E46661" w14:textId="77777777" w:rsidTr="00EB56EF">
        <w:tc>
          <w:tcPr>
            <w:tcW w:w="3823" w:type="dxa"/>
          </w:tcPr>
          <w:p w14:paraId="5DD31D06" w14:textId="2B722334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522" w:type="dxa"/>
          </w:tcPr>
          <w:p w14:paraId="070D64E5" w14:textId="22BF3B5D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Надеждина Ирина Константиновна</w:t>
            </w:r>
          </w:p>
        </w:tc>
      </w:tr>
      <w:tr w:rsidR="00EB56EF" w:rsidRPr="006C1A36" w14:paraId="7766E40B" w14:textId="77777777" w:rsidTr="00EB56EF">
        <w:tc>
          <w:tcPr>
            <w:tcW w:w="3823" w:type="dxa"/>
          </w:tcPr>
          <w:p w14:paraId="00387221" w14:textId="728C6038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522" w:type="dxa"/>
          </w:tcPr>
          <w:p w14:paraId="107F1C21" w14:textId="67064B80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</w:tr>
      <w:tr w:rsidR="00EB56EF" w:rsidRPr="006C1A36" w14:paraId="03186596" w14:textId="77777777" w:rsidTr="00EB56EF">
        <w:tc>
          <w:tcPr>
            <w:tcW w:w="3823" w:type="dxa"/>
          </w:tcPr>
          <w:p w14:paraId="41478232" w14:textId="3B0E519D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522" w:type="dxa"/>
          </w:tcPr>
          <w:p w14:paraId="082B9065" w14:textId="77777777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От 14.04.2017г. №9613 серия16 Л 01 № 0005715</w:t>
            </w:r>
          </w:p>
          <w:p w14:paraId="6F5AA27C" w14:textId="01419F5D" w:rsidR="00FA02A7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(Приложение к лицензии серия 16 П 01 №0009491)</w:t>
            </w:r>
          </w:p>
        </w:tc>
      </w:tr>
      <w:tr w:rsidR="00EB56EF" w:rsidRPr="006C1A36" w14:paraId="5A58E77E" w14:textId="77777777" w:rsidTr="00EB56EF">
        <w:tc>
          <w:tcPr>
            <w:tcW w:w="3823" w:type="dxa"/>
          </w:tcPr>
          <w:p w14:paraId="6169E87A" w14:textId="3F2EACCA" w:rsidR="00EB56EF" w:rsidRPr="006C1A36" w:rsidRDefault="00FA02A7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522" w:type="dxa"/>
          </w:tcPr>
          <w:p w14:paraId="4A3A80D4" w14:textId="77777777" w:rsidR="00EB56EF" w:rsidRPr="006C1A36" w:rsidRDefault="00C224F5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От 05.05.2017 №4262 серия 16 А 01 №0001370;</w:t>
            </w:r>
          </w:p>
          <w:p w14:paraId="0334892A" w14:textId="77777777" w:rsidR="00C224F5" w:rsidRPr="006C1A36" w:rsidRDefault="00C224F5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Срок действия: до 25.08.2026г.</w:t>
            </w:r>
          </w:p>
          <w:p w14:paraId="3708740D" w14:textId="7C4CEDF7" w:rsidR="00C224F5" w:rsidRPr="006C1A36" w:rsidRDefault="00C224F5" w:rsidP="005A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36">
              <w:rPr>
                <w:rFonts w:ascii="Times New Roman" w:hAnsi="Times New Roman" w:cs="Times New Roman"/>
                <w:sz w:val="24"/>
                <w:szCs w:val="24"/>
              </w:rPr>
              <w:t>(Приложение серия 16 А 01 №0001709)</w:t>
            </w:r>
          </w:p>
        </w:tc>
      </w:tr>
    </w:tbl>
    <w:p w14:paraId="64B6F876" w14:textId="77777777" w:rsidR="006C1A36" w:rsidRPr="006C1A36" w:rsidRDefault="006C1A36" w:rsidP="002649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D201BE" w14:textId="3388B56C" w:rsidR="002E338E" w:rsidRDefault="006C1A36" w:rsidP="006C1A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36">
        <w:rPr>
          <w:rFonts w:ascii="Times New Roman" w:hAnsi="Times New Roman" w:cs="Times New Roman"/>
          <w:sz w:val="24"/>
          <w:szCs w:val="24"/>
        </w:rPr>
        <w:t>Основным видом деятельности</w:t>
      </w:r>
      <w:r w:rsidR="00D42F7C">
        <w:rPr>
          <w:rFonts w:ascii="Times New Roman" w:hAnsi="Times New Roman" w:cs="Times New Roman"/>
          <w:sz w:val="24"/>
          <w:szCs w:val="24"/>
        </w:rPr>
        <w:t xml:space="preserve"> в 2022г.</w:t>
      </w:r>
      <w:r w:rsidRPr="006C1A36">
        <w:rPr>
          <w:rFonts w:ascii="Times New Roman" w:hAnsi="Times New Roman" w:cs="Times New Roman"/>
          <w:sz w:val="24"/>
          <w:szCs w:val="24"/>
        </w:rPr>
        <w:t xml:space="preserve"> ОЧУ ШСР «Прогресс» является </w:t>
      </w:r>
      <w:r w:rsidR="00D42F7C">
        <w:rPr>
          <w:rFonts w:ascii="Times New Roman" w:hAnsi="Times New Roman" w:cs="Times New Roman"/>
          <w:sz w:val="24"/>
          <w:szCs w:val="24"/>
        </w:rPr>
        <w:t>ОКВЭД 85.12 - Образование начальное общее, ОКВЭД 85.13 - Образование основное общее, ОКВЭД 85.41 - Образование дополнительное детей и взрослых.</w:t>
      </w:r>
      <w:r w:rsidRPr="006C1A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53A19" w14:textId="77777777" w:rsidR="00D42F7C" w:rsidRDefault="00D42F7C" w:rsidP="00D42F7C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F3C46" w14:textId="136E651A" w:rsidR="006C1A36" w:rsidRDefault="00D42F7C" w:rsidP="003C4BF4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6C1A36">
        <w:rPr>
          <w:rFonts w:ascii="Times New Roman" w:hAnsi="Times New Roman" w:cs="Times New Roman"/>
          <w:b/>
          <w:bCs/>
          <w:sz w:val="24"/>
          <w:szCs w:val="24"/>
        </w:rPr>
        <w:t>истем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C1A36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управления организацией</w:t>
      </w:r>
    </w:p>
    <w:p w14:paraId="0D2953F7" w14:textId="3033BB3A" w:rsidR="00D42F7C" w:rsidRDefault="00D42F7C" w:rsidP="00D42F7C">
      <w:pPr>
        <w:pStyle w:val="a4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6CB7C" w14:textId="1CB50070" w:rsidR="009A5366" w:rsidRDefault="009A5366" w:rsidP="009A5366">
      <w:pPr>
        <w:pStyle w:val="a4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B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>правление осуществляется на принципах единоначалия и самоуправления.</w:t>
      </w:r>
    </w:p>
    <w:p w14:paraId="66DE8F58" w14:textId="77777777" w:rsidR="009A5366" w:rsidRDefault="009A5366" w:rsidP="009A5366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936"/>
        <w:gridCol w:w="7420"/>
      </w:tblGrid>
      <w:tr w:rsidR="009A5366" w14:paraId="78359B1B" w14:textId="77777777" w:rsidTr="009A5366">
        <w:tc>
          <w:tcPr>
            <w:tcW w:w="1936" w:type="dxa"/>
          </w:tcPr>
          <w:p w14:paraId="75190220" w14:textId="77777777" w:rsidR="009A5366" w:rsidRPr="00EA0CB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420" w:type="dxa"/>
          </w:tcPr>
          <w:p w14:paraId="5B737AA9" w14:textId="77777777" w:rsidR="009A5366" w:rsidRPr="00EA0CB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9A5366" w14:paraId="73FDE2F1" w14:textId="77777777" w:rsidTr="009A5366">
        <w:tc>
          <w:tcPr>
            <w:tcW w:w="1936" w:type="dxa"/>
          </w:tcPr>
          <w:p w14:paraId="3B8C425C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7420" w:type="dxa"/>
          </w:tcPr>
          <w:p w14:paraId="0EDA9E77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подразделений, утверждает штатное расписание, отчетные документы организации, осуществляет общее руководство учреждением.</w:t>
            </w:r>
          </w:p>
        </w:tc>
      </w:tr>
      <w:tr w:rsidR="009A5366" w14:paraId="5C9B70CC" w14:textId="77777777" w:rsidTr="009A5366">
        <w:tc>
          <w:tcPr>
            <w:tcW w:w="1936" w:type="dxa"/>
          </w:tcPr>
          <w:p w14:paraId="6DF81BBA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совет</w:t>
            </w:r>
          </w:p>
        </w:tc>
        <w:tc>
          <w:tcPr>
            <w:tcW w:w="7420" w:type="dxa"/>
          </w:tcPr>
          <w:p w14:paraId="624CA93A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текущее руководство образовательной деятельностью, в том числе:</w:t>
            </w:r>
          </w:p>
          <w:p w14:paraId="3204FD3F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разрабатывает и принимает локальные нормативные акты по учебно-воспитательным вопросам;</w:t>
            </w:r>
          </w:p>
          <w:p w14:paraId="0474384D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-разрабатывает и утверждает образовательные программы;</w:t>
            </w:r>
          </w:p>
          <w:p w14:paraId="79A0905A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-принимает решение о форме, периодичности и порядке проведения контроля успеваемости и промежуточной аттестации обучающихся;</w:t>
            </w:r>
          </w:p>
          <w:p w14:paraId="1FCEB73F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-принимает решение о допуске обучающихся к итоговой аттестации, переводе обучающихся в следующий класс, условном переводе в следующий класс, выпуске из учреждения, а также по согласованию с родителями (законными представителями) о повторном обучении в том же классе;</w:t>
            </w:r>
          </w:p>
          <w:p w14:paraId="5858AAC0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-оказывает содействие деятельности общественных объединений родителей (законных представителей) несовершеннолетних обучающихся путем рассмотрения мотивированных предложений по совершенствованию управления учреждением, а также принятии локальных актов, затрагивающих их права и законные интересы.</w:t>
            </w:r>
          </w:p>
        </w:tc>
      </w:tr>
      <w:tr w:rsidR="009A5366" w14:paraId="275D83F5" w14:textId="77777777" w:rsidTr="009A5366">
        <w:tc>
          <w:tcPr>
            <w:tcW w:w="1936" w:type="dxa"/>
          </w:tcPr>
          <w:p w14:paraId="52433546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 родителей</w:t>
            </w:r>
          </w:p>
        </w:tc>
        <w:tc>
          <w:tcPr>
            <w:tcW w:w="7420" w:type="dxa"/>
          </w:tcPr>
          <w:p w14:paraId="775F9F3C" w14:textId="77777777" w:rsidR="009A5366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E9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вносит предложения по совершенствованию управления учреждением;</w:t>
            </w:r>
          </w:p>
          <w:p w14:paraId="2A6CB4B6" w14:textId="77777777" w:rsidR="009A5366" w:rsidRPr="00051E9B" w:rsidRDefault="009A5366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-участвует в согласовании локальных нормативных актах учреждения, затрагивающих права и законные интересы несовершеннолетних.</w:t>
            </w:r>
          </w:p>
        </w:tc>
      </w:tr>
    </w:tbl>
    <w:p w14:paraId="4BA27723" w14:textId="77777777" w:rsidR="00D42F7C" w:rsidRDefault="00D42F7C" w:rsidP="00D42F7C">
      <w:pPr>
        <w:pStyle w:val="a4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46555" w14:textId="45BDB7E3" w:rsidR="006C1A36" w:rsidRDefault="009A5366" w:rsidP="003C4BF4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C1A36">
        <w:rPr>
          <w:rFonts w:ascii="Times New Roman" w:hAnsi="Times New Roman" w:cs="Times New Roman"/>
          <w:b/>
          <w:bCs/>
          <w:sz w:val="24"/>
          <w:szCs w:val="24"/>
        </w:rPr>
        <w:t>рганизации учебного процесса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2022г.</w:t>
      </w:r>
    </w:p>
    <w:p w14:paraId="4EB6AADB" w14:textId="77777777" w:rsidR="009A5366" w:rsidRDefault="009A5366" w:rsidP="009A5366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C41">
        <w:rPr>
          <w:rFonts w:ascii="Times New Roman" w:hAnsi="Times New Roman" w:cs="Times New Roman"/>
          <w:bCs/>
          <w:sz w:val="24"/>
          <w:szCs w:val="24"/>
        </w:rPr>
        <w:t>Организация учебного процесса регламентируется режимом занятий, учебным планом, календарным графиком, расписанием занятий, локальными нормативными актами.</w:t>
      </w:r>
    </w:p>
    <w:p w14:paraId="50C57AA9" w14:textId="77777777" w:rsidR="009A5366" w:rsidRPr="005D7C41" w:rsidRDefault="009A5366" w:rsidP="009A5366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организована по пятидневной учебной неделе для всех обучающихся в первую смену.</w:t>
      </w:r>
    </w:p>
    <w:p w14:paraId="445273A7" w14:textId="2A2BA410" w:rsidR="009A5366" w:rsidRDefault="009A5366" w:rsidP="009A5366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1BDD8" w14:textId="7BE28114" w:rsidR="009A5366" w:rsidRDefault="009A5366" w:rsidP="003C4BF4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14:paraId="3B7EE04A" w14:textId="0D6F52D3" w:rsidR="009A5366" w:rsidRDefault="009A5366" w:rsidP="009A5366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91743" w14:textId="25AEDBDB" w:rsidR="009A5366" w:rsidRDefault="005A7A83" w:rsidP="005A7A8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A83">
        <w:rPr>
          <w:rFonts w:ascii="Times New Roman" w:hAnsi="Times New Roman" w:cs="Times New Roman"/>
          <w:bCs/>
          <w:sz w:val="24"/>
          <w:szCs w:val="24"/>
        </w:rPr>
        <w:t xml:space="preserve">Образовательная деятельность организуется в соответствии с Федеральным законом от 29.12.2012 № 273-ФЗ «Об образовании в Российской Федерации», ФГОС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ОО, ФГОС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ОО,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 С 01.01.2021 года </w:t>
      </w:r>
      <w:r>
        <w:rPr>
          <w:rFonts w:ascii="Times New Roman" w:hAnsi="Times New Roman" w:cs="Times New Roman"/>
          <w:bCs/>
          <w:sz w:val="24"/>
          <w:szCs w:val="24"/>
        </w:rPr>
        <w:t>школа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</w:t>
      </w:r>
      <w:r>
        <w:rPr>
          <w:rFonts w:ascii="Times New Roman" w:hAnsi="Times New Roman" w:cs="Times New Roman"/>
          <w:bCs/>
          <w:sz w:val="24"/>
          <w:szCs w:val="24"/>
        </w:rPr>
        <w:t>ОЧУ ШСР «Прогресс»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 усилил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 контроль за уроками физкультуры. Учител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 физкультуры организуют процесс физического воспитания и мероприятия по физкультуре в зависимости от пола, возраста и состояния здоровья. Кроме того, учител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 и зам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 директора проверяют, чтобы состояние спортзала и снарядов соответствовало санитарным требованиям. </w:t>
      </w:r>
      <w:r>
        <w:rPr>
          <w:rFonts w:ascii="Times New Roman" w:hAnsi="Times New Roman" w:cs="Times New Roman"/>
          <w:bCs/>
          <w:sz w:val="24"/>
          <w:szCs w:val="24"/>
        </w:rPr>
        <w:t>Школа</w:t>
      </w:r>
      <w:r w:rsidRPr="005A7A83">
        <w:rPr>
          <w:rFonts w:ascii="Times New Roman" w:hAnsi="Times New Roman" w:cs="Times New Roman"/>
          <w:bCs/>
          <w:sz w:val="24"/>
          <w:szCs w:val="24"/>
        </w:rPr>
        <w:t xml:space="preserve">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использования электронных средств обучения. В августе 2022 года администрация провела анализ документооборота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A7A83">
        <w:rPr>
          <w:rFonts w:ascii="Times New Roman" w:hAnsi="Times New Roman" w:cs="Times New Roman"/>
          <w:bCs/>
          <w:sz w:val="24"/>
          <w:szCs w:val="24"/>
        </w:rPr>
        <w:t>чтобы выполнить ограничения законодательства в сфере документарной нагрузки педагогов.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Анализ показал, что учителя выполняют необходимый минимум для удовлетворительной работы организации.</w:t>
      </w:r>
    </w:p>
    <w:p w14:paraId="20D31B00" w14:textId="77777777" w:rsidR="005A7A83" w:rsidRPr="005A7A83" w:rsidRDefault="005A7A83" w:rsidP="005A7A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A83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</w:t>
      </w:r>
    </w:p>
    <w:p w14:paraId="5DBF925C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Воспитательная работа ОЧУ ШСР «Прогресс» в 2022 году осуществлялась в соответствии с рабочими программами воспитания, которые были разработаны для каждого уровня образования.  </w:t>
      </w:r>
    </w:p>
    <w:p w14:paraId="195EC414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Работа велась по следующим инвариативным модулям:</w:t>
      </w:r>
    </w:p>
    <w:p w14:paraId="6394FD98" w14:textId="77777777" w:rsidR="005A7A83" w:rsidRPr="005A7A83" w:rsidRDefault="005A7A83" w:rsidP="005A7A8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«Школьный урок»</w:t>
      </w:r>
    </w:p>
    <w:p w14:paraId="65D19140" w14:textId="77777777" w:rsidR="005A7A83" w:rsidRPr="005A7A83" w:rsidRDefault="005A7A83" w:rsidP="005A7A8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«Классное руководство»</w:t>
      </w:r>
    </w:p>
    <w:p w14:paraId="33BE26B5" w14:textId="77777777" w:rsidR="005A7A83" w:rsidRPr="005A7A83" w:rsidRDefault="005A7A83" w:rsidP="005A7A8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«Курсы внеурочной деятельности»</w:t>
      </w:r>
    </w:p>
    <w:p w14:paraId="20DFBB28" w14:textId="77777777" w:rsidR="005A7A83" w:rsidRPr="005A7A83" w:rsidRDefault="005A7A83" w:rsidP="005A7A8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«Самоуправление»</w:t>
      </w:r>
    </w:p>
    <w:p w14:paraId="421BB95C" w14:textId="77777777" w:rsidR="005A7A83" w:rsidRPr="005A7A83" w:rsidRDefault="005A7A83" w:rsidP="005A7A8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«Профориентация»</w:t>
      </w:r>
    </w:p>
    <w:p w14:paraId="3CA2D15E" w14:textId="77777777" w:rsidR="005A7A83" w:rsidRPr="005A7A83" w:rsidRDefault="005A7A83" w:rsidP="005A7A8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lastRenderedPageBreak/>
        <w:t>«Работа с родителями»</w:t>
      </w:r>
    </w:p>
    <w:p w14:paraId="4D46DFE9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В основе воспитательной системы школы лежит совместная творческая деятельность детей и взрослых по направлениям программ духовно-нравственного развития, воспитания и социализации школьников: </w:t>
      </w:r>
    </w:p>
    <w:p w14:paraId="3308C28A" w14:textId="77777777" w:rsidR="005A7A83" w:rsidRPr="005A7A83" w:rsidRDefault="005A7A83" w:rsidP="005A7A8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Гражданско-патриотическое, </w:t>
      </w:r>
    </w:p>
    <w:p w14:paraId="721BFA40" w14:textId="77777777" w:rsidR="005A7A83" w:rsidRPr="005A7A83" w:rsidRDefault="005A7A83" w:rsidP="005A7A8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Духовно-нравственное, </w:t>
      </w:r>
    </w:p>
    <w:p w14:paraId="365C6C73" w14:textId="77777777" w:rsidR="005A7A83" w:rsidRPr="005A7A83" w:rsidRDefault="005A7A83" w:rsidP="005A7A8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Правовое и культура безопасности, </w:t>
      </w:r>
    </w:p>
    <w:p w14:paraId="12B953B8" w14:textId="77777777" w:rsidR="005A7A83" w:rsidRPr="005A7A83" w:rsidRDefault="005A7A83" w:rsidP="005A7A8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Экологическое; </w:t>
      </w:r>
    </w:p>
    <w:p w14:paraId="6ACD6872" w14:textId="77777777" w:rsidR="005A7A83" w:rsidRPr="005A7A83" w:rsidRDefault="005A7A83" w:rsidP="005A7A8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Здоровьесберегающее, </w:t>
      </w:r>
    </w:p>
    <w:p w14:paraId="652CDCDD" w14:textId="77777777" w:rsidR="005A7A83" w:rsidRPr="005A7A83" w:rsidRDefault="005A7A83" w:rsidP="005A7A8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Трудовое. </w:t>
      </w:r>
    </w:p>
    <w:p w14:paraId="05220971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Данные направления воспитательной работы реализуются через: традиционные общешкольные мероприятия, классные дела, интерактивную деятельность обучающихся на уроках, внеурочную деятельность и дополнительное образование, работу органов ученического самоуправления, профориентационную работу, работу с родителями. Воспитательные события проводились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</w:t>
      </w:r>
    </w:p>
    <w:p w14:paraId="05D0F0E5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Воспитательная система школы строится на усилиях всех участников образовательного процесса: педагогов, учащихся, родителей. В процессе их взаимодействия сформированы цели и задачи, определены пути их реализации. </w:t>
      </w:r>
    </w:p>
    <w:p w14:paraId="3BB6478D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Общая цель воспитания школы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AE3B534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В рамках воспитательной работы школа: </w:t>
      </w:r>
    </w:p>
    <w:p w14:paraId="6CAB6295" w14:textId="77777777" w:rsidR="005A7A83" w:rsidRPr="005A7A83" w:rsidRDefault="005A7A83" w:rsidP="005A7A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Реализует воспитательные возможности педагогов, поддерживает традиции коллективного планирования, организации, проведения воспитательных мероприятий;</w:t>
      </w:r>
    </w:p>
    <w:p w14:paraId="05F1CE0A" w14:textId="77777777" w:rsidR="005A7A83" w:rsidRPr="005A7A83" w:rsidRDefault="005A7A83" w:rsidP="005A7A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Реализует потенциал классного руководства в воспитании школьников, поддерживает активное участие классных сообществ в жизни школы; </w:t>
      </w:r>
    </w:p>
    <w:p w14:paraId="287A1C4B" w14:textId="77777777" w:rsidR="005A7A83" w:rsidRPr="005A7A83" w:rsidRDefault="005A7A83" w:rsidP="005A7A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Вовлекает школьников в кружки, работающие по школьным программам внеурочной деятельности; </w:t>
      </w:r>
    </w:p>
    <w:p w14:paraId="6F9C27BC" w14:textId="77777777" w:rsidR="005A7A83" w:rsidRPr="005A7A83" w:rsidRDefault="005A7A83" w:rsidP="005A7A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Использует в воспитании детей возможности школьного урока; </w:t>
      </w:r>
    </w:p>
    <w:p w14:paraId="54AD43DE" w14:textId="77777777" w:rsidR="005A7A83" w:rsidRPr="005A7A83" w:rsidRDefault="005A7A83" w:rsidP="005A7A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Поддерживает ученическое самоуправление;</w:t>
      </w:r>
    </w:p>
    <w:p w14:paraId="16117D22" w14:textId="77777777" w:rsidR="005A7A83" w:rsidRPr="005A7A83" w:rsidRDefault="005A7A83" w:rsidP="005A7A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Развивает предметно-эстетическую среду и реализует ее воспитательные возможности.</w:t>
      </w:r>
    </w:p>
    <w:p w14:paraId="37FA40E4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Ключевой фигурой в процессе воспитания в школе является классный руководитель. 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169845DE" w14:textId="77777777" w:rsidR="005A7A83" w:rsidRPr="005A7A83" w:rsidRDefault="005A7A83" w:rsidP="005A7A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A83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Внеурочная деятельность.</w:t>
      </w:r>
    </w:p>
    <w:p w14:paraId="6ABD23B9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color w:val="000000"/>
          <w:sz w:val="24"/>
          <w:szCs w:val="24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</w:t>
      </w:r>
      <w:r w:rsidRPr="005A7A83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ОЧУ ШСР «Прогресс» является организационным механизмом реализации основных образовательных программ, обеспечивает учёт индивидуальных особенностей и потребностей обучающихся при организации внеурочной деятельности. Разнообразие внеурочных курсов по выбору дает возможность ученику попробовать разные формы работы по разным предметам, что обеспечивает формирование личного отношения к этим занятиям и становится основанием для осознания своего собственного выбора, своего интереса. В дальнейшем этот индивидуальный интерес проявится в устойчивом познавательном интересе в выборе тем проектов и исследований. </w:t>
      </w:r>
    </w:p>
    <w:p w14:paraId="75105462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Внеурочная деятельность в ОЧУ ШСР «Прогресс» организуется по направлениям развития личности:</w:t>
      </w:r>
    </w:p>
    <w:p w14:paraId="0E822E30" w14:textId="77777777" w:rsidR="005A7A83" w:rsidRPr="005A7A83" w:rsidRDefault="005A7A83" w:rsidP="005A7A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спортивно-оздоровительное, </w:t>
      </w:r>
    </w:p>
    <w:p w14:paraId="3332A135" w14:textId="77777777" w:rsidR="005A7A83" w:rsidRPr="005A7A83" w:rsidRDefault="005A7A83" w:rsidP="005A7A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духовно- нравственное, </w:t>
      </w:r>
    </w:p>
    <w:p w14:paraId="385F49D1" w14:textId="77777777" w:rsidR="005A7A83" w:rsidRPr="005A7A83" w:rsidRDefault="005A7A83" w:rsidP="005A7A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социальное, </w:t>
      </w:r>
    </w:p>
    <w:p w14:paraId="3A9FAF6B" w14:textId="77777777" w:rsidR="005A7A83" w:rsidRPr="005A7A83" w:rsidRDefault="005A7A83" w:rsidP="005A7A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общеинтеллектуальное, </w:t>
      </w:r>
    </w:p>
    <w:p w14:paraId="1B196335" w14:textId="77777777" w:rsidR="005A7A83" w:rsidRPr="005A7A83" w:rsidRDefault="005A7A83" w:rsidP="005A7A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общекультурное</w:t>
      </w:r>
    </w:p>
    <w:p w14:paraId="37FF98BC" w14:textId="77777777" w:rsidR="005A7A83" w:rsidRPr="005A7A83" w:rsidRDefault="005A7A83" w:rsidP="005A7A83">
      <w:pPr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План внеурочной деятельности определяет состав и структуру, направление, формы организации, объём внеурочной деятельности для обучающихся с учётом интересов обучающихся и возможностей школы.</w:t>
      </w:r>
    </w:p>
    <w:p w14:paraId="63932BC7" w14:textId="77777777" w:rsidR="005A7A83" w:rsidRPr="005A7A83" w:rsidRDefault="005A7A83" w:rsidP="005A7A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A83"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образование:</w:t>
      </w:r>
    </w:p>
    <w:p w14:paraId="20035613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 xml:space="preserve">Система дополнительного образования помогает выстраивать межличностные отношения, улучшает состояние эмоциональной сферы, способствует развитию самопонимания и снятию поведенческих проблем. Работа кружков и секций строится в соответствии с программой дополнительного образования, календарно-тематическим планированием. Занятия в кружках проходят по расписанию. Темы занятий соответствуют календарно-тематическим планам, журналы посещений регулярно заполняются, ведется учет посещаемости детьми кружков. </w:t>
      </w:r>
    </w:p>
    <w:p w14:paraId="3B09D624" w14:textId="77777777" w:rsidR="005A7A83" w:rsidRPr="005A7A83" w:rsidRDefault="005A7A83" w:rsidP="005A7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A83">
        <w:rPr>
          <w:rFonts w:ascii="Times New Roman" w:hAnsi="Times New Roman" w:cs="Times New Roman"/>
          <w:sz w:val="24"/>
          <w:szCs w:val="24"/>
        </w:rPr>
        <w:t>На основании запроса родителей (законных представителей) дополнительное образование реализуется по программам следующей направленности: техническая (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>робототехника, программирование),</w:t>
      </w:r>
      <w:r w:rsidRPr="005A7A83">
        <w:rPr>
          <w:rFonts w:ascii="Times New Roman" w:hAnsi="Times New Roman" w:cs="Times New Roman"/>
          <w:sz w:val="24"/>
          <w:szCs w:val="24"/>
        </w:rPr>
        <w:t xml:space="preserve">  художественная 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>(изобразительное искусство),</w:t>
      </w:r>
      <w:r w:rsidRPr="005A7A83">
        <w:rPr>
          <w:rFonts w:ascii="Times New Roman" w:hAnsi="Times New Roman" w:cs="Times New Roman"/>
          <w:sz w:val="24"/>
          <w:szCs w:val="24"/>
        </w:rPr>
        <w:t xml:space="preserve"> физкультурно-спортивная 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 xml:space="preserve">(мини-футбол, шахматы, шаффл, йога), </w:t>
      </w:r>
      <w:r w:rsidRPr="005A7A83">
        <w:rPr>
          <w:rFonts w:ascii="Times New Roman" w:hAnsi="Times New Roman" w:cs="Times New Roman"/>
          <w:sz w:val="24"/>
          <w:szCs w:val="24"/>
        </w:rPr>
        <w:t xml:space="preserve">социально-гуманитарная 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5A7A83">
        <w:rPr>
          <w:rFonts w:ascii="Times New Roman" w:hAnsi="Times New Roman" w:cs="Times New Roman"/>
          <w:i/>
          <w:iCs/>
          <w:sz w:val="24"/>
          <w:szCs w:val="24"/>
          <w:lang w:val="en-US"/>
        </w:rPr>
        <w:t>English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7A83">
        <w:rPr>
          <w:rFonts w:ascii="Times New Roman" w:hAnsi="Times New Roman" w:cs="Times New Roman"/>
          <w:i/>
          <w:iCs/>
          <w:sz w:val="24"/>
          <w:szCs w:val="24"/>
          <w:lang w:val="en-US"/>
        </w:rPr>
        <w:t>peaking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7A83">
        <w:rPr>
          <w:rFonts w:ascii="Times New Roman" w:hAnsi="Times New Roman" w:cs="Times New Roman"/>
          <w:i/>
          <w:iCs/>
          <w:sz w:val="24"/>
          <w:szCs w:val="24"/>
          <w:lang w:val="en-US"/>
        </w:rPr>
        <w:t>club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A7A83">
        <w:rPr>
          <w:rFonts w:ascii="Times New Roman" w:hAnsi="Times New Roman" w:cs="Times New Roman"/>
          <w:sz w:val="24"/>
          <w:szCs w:val="24"/>
        </w:rPr>
        <w:t xml:space="preserve"> </w:t>
      </w:r>
      <w:r w:rsidRPr="005A7A83">
        <w:rPr>
          <w:rFonts w:ascii="Times New Roman" w:hAnsi="Times New Roman" w:cs="Times New Roman"/>
          <w:i/>
          <w:iCs/>
          <w:sz w:val="24"/>
          <w:szCs w:val="24"/>
        </w:rPr>
        <w:t>актерское мастерство)</w:t>
      </w:r>
      <w:r w:rsidRPr="005A7A83">
        <w:rPr>
          <w:rFonts w:ascii="Times New Roman" w:hAnsi="Times New Roman" w:cs="Times New Roman"/>
          <w:sz w:val="24"/>
          <w:szCs w:val="24"/>
        </w:rPr>
        <w:t>.</w:t>
      </w:r>
    </w:p>
    <w:p w14:paraId="0BC5A1EF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85738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9DC55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69543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059BF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BC8B4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E6BE1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4E119" w14:textId="77777777" w:rsidR="000448E0" w:rsidRDefault="000448E0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07254" w14:textId="1C9D53CF" w:rsidR="0028029C" w:rsidRDefault="0028029C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Оценка содержания и качества подготовки обучающихся</w:t>
      </w:r>
    </w:p>
    <w:p w14:paraId="32A36423" w14:textId="77777777" w:rsidR="0028029C" w:rsidRDefault="0028029C" w:rsidP="0028029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EC513" w14:textId="6D4452DC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E9B">
        <w:rPr>
          <w:rFonts w:ascii="Times New Roman" w:hAnsi="Times New Roman" w:cs="Times New Roman"/>
          <w:bCs/>
          <w:sz w:val="24"/>
          <w:szCs w:val="24"/>
        </w:rPr>
        <w:t>Статистика показателей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 20</w:t>
      </w:r>
      <w:r w:rsidR="001C0DB7">
        <w:rPr>
          <w:rFonts w:ascii="Times New Roman" w:hAnsi="Times New Roman" w:cs="Times New Roman"/>
          <w:bCs/>
          <w:sz w:val="24"/>
          <w:szCs w:val="24"/>
        </w:rPr>
        <w:t>18</w:t>
      </w:r>
      <w:r>
        <w:rPr>
          <w:rFonts w:ascii="Times New Roman" w:hAnsi="Times New Roman" w:cs="Times New Roman"/>
          <w:bCs/>
          <w:sz w:val="24"/>
          <w:szCs w:val="24"/>
        </w:rPr>
        <w:t>-2022 годы</w:t>
      </w:r>
    </w:p>
    <w:p w14:paraId="712BA559" w14:textId="77777777" w:rsidR="000448E0" w:rsidRDefault="000448E0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46"/>
        <w:gridCol w:w="2304"/>
        <w:gridCol w:w="1323"/>
        <w:gridCol w:w="1323"/>
        <w:gridCol w:w="1323"/>
        <w:gridCol w:w="2211"/>
      </w:tblGrid>
      <w:tr w:rsidR="0028029C" w14:paraId="76F2F112" w14:textId="77777777" w:rsidTr="000448E0">
        <w:tc>
          <w:tcPr>
            <w:tcW w:w="446" w:type="dxa"/>
          </w:tcPr>
          <w:p w14:paraId="126B4B76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04" w:type="dxa"/>
          </w:tcPr>
          <w:p w14:paraId="393AB46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Параметры статистики</w:t>
            </w:r>
          </w:p>
        </w:tc>
        <w:tc>
          <w:tcPr>
            <w:tcW w:w="1323" w:type="dxa"/>
          </w:tcPr>
          <w:p w14:paraId="1C269DCB" w14:textId="3F798B3F" w:rsidR="0028029C" w:rsidRPr="00E203B0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="001C0DB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-20</w:t>
            </w:r>
            <w:r w:rsidR="001C0DB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уч.г.</w:t>
            </w:r>
          </w:p>
        </w:tc>
        <w:tc>
          <w:tcPr>
            <w:tcW w:w="1323" w:type="dxa"/>
          </w:tcPr>
          <w:p w14:paraId="10804333" w14:textId="1733430B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1C0DB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1C0D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уч.г.</w:t>
            </w:r>
          </w:p>
        </w:tc>
        <w:tc>
          <w:tcPr>
            <w:tcW w:w="1323" w:type="dxa"/>
          </w:tcPr>
          <w:p w14:paraId="239EB5D3" w14:textId="297880C4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CA757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CA75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1AB21F45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уч.г.</w:t>
            </w:r>
          </w:p>
        </w:tc>
        <w:tc>
          <w:tcPr>
            <w:tcW w:w="2211" w:type="dxa"/>
          </w:tcPr>
          <w:p w14:paraId="3E6655B6" w14:textId="1D2EEE9C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2022г</w:t>
            </w:r>
          </w:p>
        </w:tc>
      </w:tr>
      <w:tr w:rsidR="000448E0" w14:paraId="1FFD3088" w14:textId="77777777" w:rsidTr="000448E0">
        <w:trPr>
          <w:trHeight w:val="300"/>
        </w:trPr>
        <w:tc>
          <w:tcPr>
            <w:tcW w:w="446" w:type="dxa"/>
            <w:vMerge w:val="restart"/>
          </w:tcPr>
          <w:p w14:paraId="61172417" w14:textId="77777777" w:rsidR="000448E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04" w:type="dxa"/>
          </w:tcPr>
          <w:p w14:paraId="72952345" w14:textId="3298DE9C" w:rsidR="000448E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обучавшихся на конец календарного</w:t>
            </w:r>
          </w:p>
        </w:tc>
        <w:tc>
          <w:tcPr>
            <w:tcW w:w="1323" w:type="dxa"/>
          </w:tcPr>
          <w:p w14:paraId="32321774" w14:textId="34956D33" w:rsidR="000448E0" w:rsidRPr="00E203B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323" w:type="dxa"/>
          </w:tcPr>
          <w:p w14:paraId="7B057444" w14:textId="7DA87CEA" w:rsidR="000448E0" w:rsidRPr="00E203B0" w:rsidRDefault="00CA7578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323" w:type="dxa"/>
          </w:tcPr>
          <w:p w14:paraId="08CC9B14" w14:textId="40CD1123" w:rsidR="000448E0" w:rsidRDefault="00CA7578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211" w:type="dxa"/>
          </w:tcPr>
          <w:p w14:paraId="6883B680" w14:textId="2F84857B" w:rsidR="000448E0" w:rsidRDefault="000D162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</w:tr>
      <w:tr w:rsidR="000448E0" w14:paraId="51ACF129" w14:textId="77777777" w:rsidTr="000448E0">
        <w:trPr>
          <w:trHeight w:val="528"/>
        </w:trPr>
        <w:tc>
          <w:tcPr>
            <w:tcW w:w="446" w:type="dxa"/>
            <w:vMerge/>
          </w:tcPr>
          <w:p w14:paraId="37BA8BED" w14:textId="77777777" w:rsidR="000448E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</w:tcPr>
          <w:p w14:paraId="3191CB7F" w14:textId="77777777" w:rsidR="000448E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года, в том числе:</w:t>
            </w:r>
          </w:p>
          <w:p w14:paraId="0A96D2AD" w14:textId="0BFE61D0" w:rsidR="000448E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начальная школа</w:t>
            </w:r>
          </w:p>
        </w:tc>
        <w:tc>
          <w:tcPr>
            <w:tcW w:w="1323" w:type="dxa"/>
          </w:tcPr>
          <w:p w14:paraId="571CE693" w14:textId="4C678E7F" w:rsidR="000448E0" w:rsidRDefault="002D4573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323" w:type="dxa"/>
          </w:tcPr>
          <w:p w14:paraId="0AC68A4B" w14:textId="2E5998C7" w:rsidR="000448E0" w:rsidRDefault="00CA7578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323" w:type="dxa"/>
          </w:tcPr>
          <w:p w14:paraId="7DB42081" w14:textId="177217A3" w:rsidR="000448E0" w:rsidRDefault="00CA7578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211" w:type="dxa"/>
          </w:tcPr>
          <w:p w14:paraId="024FFD16" w14:textId="7A8B19ED" w:rsidR="000448E0" w:rsidRDefault="000D162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0448E0" w14:paraId="57419663" w14:textId="77777777" w:rsidTr="000448E0">
        <w:trPr>
          <w:trHeight w:val="288"/>
        </w:trPr>
        <w:tc>
          <w:tcPr>
            <w:tcW w:w="446" w:type="dxa"/>
            <w:vMerge/>
          </w:tcPr>
          <w:p w14:paraId="361D120B" w14:textId="77777777" w:rsidR="000448E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</w:tcPr>
          <w:p w14:paraId="144A098A" w14:textId="77777777" w:rsidR="000448E0" w:rsidRDefault="000448E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основная школа</w:t>
            </w:r>
          </w:p>
        </w:tc>
        <w:tc>
          <w:tcPr>
            <w:tcW w:w="1323" w:type="dxa"/>
          </w:tcPr>
          <w:p w14:paraId="775CA8EE" w14:textId="17B2BC91" w:rsidR="000448E0" w:rsidRDefault="002D4573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23" w:type="dxa"/>
          </w:tcPr>
          <w:p w14:paraId="38C99C56" w14:textId="3E46D55F" w:rsidR="000448E0" w:rsidRDefault="00CA7578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14:paraId="297F5C0C" w14:textId="49EFA492" w:rsidR="000448E0" w:rsidRDefault="00CA7578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211" w:type="dxa"/>
          </w:tcPr>
          <w:p w14:paraId="15FAF2CE" w14:textId="3DDF5D73" w:rsidR="000448E0" w:rsidRDefault="000D1620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28029C" w14:paraId="398C29CC" w14:textId="77777777" w:rsidTr="000448E0">
        <w:tc>
          <w:tcPr>
            <w:tcW w:w="446" w:type="dxa"/>
          </w:tcPr>
          <w:p w14:paraId="4F3B97B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14:paraId="3C37235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учеников, оставленных на повторное обучение:</w:t>
            </w:r>
          </w:p>
          <w:p w14:paraId="2A528EE1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начальная школа</w:t>
            </w:r>
          </w:p>
          <w:p w14:paraId="3C4006E9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основная школа</w:t>
            </w:r>
          </w:p>
        </w:tc>
        <w:tc>
          <w:tcPr>
            <w:tcW w:w="1323" w:type="dxa"/>
          </w:tcPr>
          <w:p w14:paraId="7F55E2D2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EB8BC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5D092A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353D83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85BFB4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121832A3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14:paraId="455B4D5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B1D572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565904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A1F027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86F231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39061C77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14:paraId="3A7ED2D4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6AE17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575808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D91CA7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2CDBCE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09F93CF7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11" w:type="dxa"/>
          </w:tcPr>
          <w:p w14:paraId="39A47C04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366657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00FCFC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6203E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3FDC6A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75F7ABF1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8029C" w14:paraId="2E5A8199" w14:textId="77777777" w:rsidTr="000448E0">
        <w:tc>
          <w:tcPr>
            <w:tcW w:w="446" w:type="dxa"/>
          </w:tcPr>
          <w:p w14:paraId="512C4AA7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14:paraId="2B38D6D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получили аттестата об основном общем образовании</w:t>
            </w:r>
          </w:p>
        </w:tc>
        <w:tc>
          <w:tcPr>
            <w:tcW w:w="1323" w:type="dxa"/>
          </w:tcPr>
          <w:p w14:paraId="3E95C3DA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875751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14:paraId="6D2D7F16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7165D5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14:paraId="6A5C5326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EED08A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11" w:type="dxa"/>
          </w:tcPr>
          <w:p w14:paraId="4EC32203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FCABE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612AA086" w14:textId="77777777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5D1BA2" w14:textId="77777777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F9DF5A" w14:textId="77777777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FA872A" w14:textId="77777777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Краткий анализ результатов успеваемости и качества знаний</w:t>
      </w:r>
    </w:p>
    <w:p w14:paraId="27203FAF" w14:textId="77777777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Результаты освоения учащимися программ НОО и ООО</w:t>
      </w:r>
    </w:p>
    <w:p w14:paraId="2C444828" w14:textId="77777777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1287" w:type="dxa"/>
        <w:tblLayout w:type="fixed"/>
        <w:tblLook w:val="04A0" w:firstRow="1" w:lastRow="0" w:firstColumn="1" w:lastColumn="0" w:noHBand="0" w:noVBand="1"/>
      </w:tblPr>
      <w:tblGrid>
        <w:gridCol w:w="1267"/>
        <w:gridCol w:w="1098"/>
        <w:gridCol w:w="1613"/>
        <w:gridCol w:w="1076"/>
        <w:gridCol w:w="1076"/>
        <w:gridCol w:w="1763"/>
      </w:tblGrid>
      <w:tr w:rsidR="0028029C" w14:paraId="61EADDD7" w14:textId="77777777" w:rsidTr="00AF2C76">
        <w:tc>
          <w:tcPr>
            <w:tcW w:w="1267" w:type="dxa"/>
          </w:tcPr>
          <w:p w14:paraId="5290EF1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098" w:type="dxa"/>
          </w:tcPr>
          <w:p w14:paraId="1D300C0F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 обуч-ся</w:t>
            </w:r>
          </w:p>
        </w:tc>
        <w:tc>
          <w:tcPr>
            <w:tcW w:w="1613" w:type="dxa"/>
          </w:tcPr>
          <w:p w14:paraId="574B6DB8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1076" w:type="dxa"/>
          </w:tcPr>
          <w:p w14:paraId="03BD169F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«4» и «5»</w:t>
            </w:r>
          </w:p>
        </w:tc>
        <w:tc>
          <w:tcPr>
            <w:tcW w:w="1076" w:type="dxa"/>
          </w:tcPr>
          <w:p w14:paraId="08197F06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«5»</w:t>
            </w:r>
          </w:p>
        </w:tc>
        <w:tc>
          <w:tcPr>
            <w:tcW w:w="1763" w:type="dxa"/>
          </w:tcPr>
          <w:p w14:paraId="552AB191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успеваемость</w:t>
            </w:r>
          </w:p>
        </w:tc>
      </w:tr>
      <w:tr w:rsidR="0028029C" w14:paraId="65CC5000" w14:textId="77777777" w:rsidTr="00AF2C76">
        <w:tc>
          <w:tcPr>
            <w:tcW w:w="1267" w:type="dxa"/>
          </w:tcPr>
          <w:p w14:paraId="0A4D7CF7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59BFCCDF" w14:textId="490E5E08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D16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14:paraId="2E23693E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076" w:type="dxa"/>
          </w:tcPr>
          <w:p w14:paraId="1F894E63" w14:textId="1D1E8D8E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D16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14:paraId="7190DDCA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63" w:type="dxa"/>
          </w:tcPr>
          <w:p w14:paraId="5D998691" w14:textId="21C1A456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D16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8029C" w14:paraId="693DF464" w14:textId="77777777" w:rsidTr="00AF2C76">
        <w:tc>
          <w:tcPr>
            <w:tcW w:w="1267" w:type="dxa"/>
          </w:tcPr>
          <w:p w14:paraId="6A25FC58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4E4EAED5" w14:textId="1666B060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14:paraId="3B960CAD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076" w:type="dxa"/>
          </w:tcPr>
          <w:p w14:paraId="067126E3" w14:textId="1E6475BC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14:paraId="3DED845E" w14:textId="5E7DA528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63" w:type="dxa"/>
          </w:tcPr>
          <w:p w14:paraId="5BFBE2F0" w14:textId="387B59A1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8029C" w14:paraId="60B30D5E" w14:textId="77777777" w:rsidTr="00AF2C76">
        <w:tc>
          <w:tcPr>
            <w:tcW w:w="1267" w:type="dxa"/>
          </w:tcPr>
          <w:p w14:paraId="08D58D0E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0390F4B5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13" w:type="dxa"/>
          </w:tcPr>
          <w:p w14:paraId="6B087415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076" w:type="dxa"/>
          </w:tcPr>
          <w:p w14:paraId="3E5A298A" w14:textId="41D3C1FC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76" w:type="dxa"/>
          </w:tcPr>
          <w:p w14:paraId="23F859CB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14:paraId="09997F3D" w14:textId="45EFDC53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8029C" w14:paraId="2C0F3251" w14:textId="77777777" w:rsidTr="00AF2C76">
        <w:tc>
          <w:tcPr>
            <w:tcW w:w="1267" w:type="dxa"/>
          </w:tcPr>
          <w:p w14:paraId="5014B08E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14:paraId="44C61685" w14:textId="1DE43FBC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13" w:type="dxa"/>
          </w:tcPr>
          <w:p w14:paraId="7E5ACB79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076" w:type="dxa"/>
          </w:tcPr>
          <w:p w14:paraId="7C3CD505" w14:textId="08233D18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14:paraId="44C50898" w14:textId="45CAF309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55E778B9" w14:textId="2E99BB09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8029C" w14:paraId="0867EEEF" w14:textId="77777777" w:rsidTr="00AF2C76">
        <w:tc>
          <w:tcPr>
            <w:tcW w:w="1267" w:type="dxa"/>
          </w:tcPr>
          <w:p w14:paraId="5E0A107C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432754B1" w14:textId="4CFB58BF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56E8D680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076" w:type="dxa"/>
          </w:tcPr>
          <w:p w14:paraId="3D79E24A" w14:textId="23ED9099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14:paraId="07EAF90B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63" w:type="dxa"/>
          </w:tcPr>
          <w:p w14:paraId="5C60CB66" w14:textId="04C1FC0F" w:rsidR="0028029C" w:rsidRDefault="0060301D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8029C" w14:paraId="3D52E8D0" w14:textId="77777777" w:rsidTr="00AF2C76">
        <w:tc>
          <w:tcPr>
            <w:tcW w:w="1267" w:type="dxa"/>
          </w:tcPr>
          <w:p w14:paraId="1646095D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98" w:type="dxa"/>
          </w:tcPr>
          <w:p w14:paraId="17E1F3A7" w14:textId="28EFB93F" w:rsidR="0028029C" w:rsidRDefault="006317EB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13" w:type="dxa"/>
          </w:tcPr>
          <w:p w14:paraId="524D105A" w14:textId="27B11095" w:rsidR="0028029C" w:rsidRDefault="006317EB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76" w:type="dxa"/>
          </w:tcPr>
          <w:p w14:paraId="71793FDB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14:paraId="5393BBBA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63" w:type="dxa"/>
          </w:tcPr>
          <w:p w14:paraId="6595C27B" w14:textId="029F6338" w:rsidR="0028029C" w:rsidRDefault="006317EB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8029C" w14:paraId="7C57F84E" w14:textId="77777777" w:rsidTr="00AF2C76">
        <w:tc>
          <w:tcPr>
            <w:tcW w:w="1267" w:type="dxa"/>
          </w:tcPr>
          <w:p w14:paraId="30BA3E44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98" w:type="dxa"/>
          </w:tcPr>
          <w:p w14:paraId="73F39436" w14:textId="29C0B3E2" w:rsidR="0028029C" w:rsidRDefault="006317EB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6289CFD4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076" w:type="dxa"/>
          </w:tcPr>
          <w:p w14:paraId="5BF6EDBA" w14:textId="7EC7CEC5" w:rsidR="0028029C" w:rsidRDefault="006317EB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14:paraId="2B0AE01F" w14:textId="77777777" w:rsidR="0028029C" w:rsidRDefault="0028029C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63" w:type="dxa"/>
          </w:tcPr>
          <w:p w14:paraId="5B44E026" w14:textId="57FE68C0" w:rsidR="0028029C" w:rsidRDefault="006317EB" w:rsidP="00AF2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2802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55DDB4C2" w14:textId="77777777" w:rsidR="0028029C" w:rsidRDefault="0028029C" w:rsidP="0028029C">
      <w:pPr>
        <w:pStyle w:val="a4"/>
        <w:ind w:left="128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608FF7" w14:textId="7485AE4D" w:rsidR="0028029C" w:rsidRDefault="0028029C" w:rsidP="0028029C">
      <w:pPr>
        <w:pStyle w:val="a4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Результаты сдачи ОГЭ в 202</w:t>
      </w:r>
      <w:r w:rsidR="006317E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году</w:t>
      </w:r>
      <w:r w:rsidR="006317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7FAAA9" w14:textId="39C51652" w:rsidR="0028029C" w:rsidRDefault="0028029C" w:rsidP="0028029C">
      <w:pPr>
        <w:pStyle w:val="a4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</w:t>
      </w:r>
      <w:r w:rsidR="006317EB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6317E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  <w:r w:rsidR="006317EB">
        <w:rPr>
          <w:rFonts w:ascii="Times New Roman" w:hAnsi="Times New Roman" w:cs="Times New Roman"/>
          <w:bCs/>
          <w:sz w:val="24"/>
          <w:szCs w:val="24"/>
        </w:rPr>
        <w:t>отсутствовали выпускники 9 класса.</w:t>
      </w:r>
    </w:p>
    <w:p w14:paraId="58F61B8F" w14:textId="11500B26" w:rsidR="00C05438" w:rsidRDefault="00CA7114" w:rsidP="00C05438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качества </w:t>
      </w:r>
      <w:r w:rsidR="00C05438" w:rsidRPr="00CA7114">
        <w:rPr>
          <w:rFonts w:ascii="Times New Roman" w:hAnsi="Times New Roman" w:cs="Times New Roman"/>
          <w:sz w:val="24"/>
          <w:szCs w:val="24"/>
        </w:rPr>
        <w:t xml:space="preserve">ВПР </w:t>
      </w:r>
      <w:r w:rsidR="00E7783E">
        <w:rPr>
          <w:rFonts w:ascii="Times New Roman" w:hAnsi="Times New Roman" w:cs="Times New Roman"/>
          <w:sz w:val="24"/>
          <w:szCs w:val="24"/>
        </w:rPr>
        <w:t xml:space="preserve">весна </w:t>
      </w:r>
      <w:r w:rsidR="00C05438" w:rsidRPr="00CA711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46C86BB3" w14:textId="77777777" w:rsidR="003A7B54" w:rsidRDefault="003A7B54" w:rsidP="00C05438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091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1559"/>
        <w:gridCol w:w="993"/>
        <w:gridCol w:w="644"/>
        <w:gridCol w:w="910"/>
        <w:gridCol w:w="993"/>
        <w:gridCol w:w="992"/>
      </w:tblGrid>
      <w:tr w:rsidR="00E7783E" w14:paraId="1CE09C20" w14:textId="77777777" w:rsidTr="00595424">
        <w:tc>
          <w:tcPr>
            <w:tcW w:w="1559" w:type="dxa"/>
          </w:tcPr>
          <w:p w14:paraId="78628222" w14:textId="2872BCFA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14:paraId="762757DF" w14:textId="6CA401D1" w:rsidR="00E7783E" w:rsidRDefault="003A7B54" w:rsidP="00E778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писали</w:t>
            </w:r>
          </w:p>
        </w:tc>
        <w:tc>
          <w:tcPr>
            <w:tcW w:w="644" w:type="dxa"/>
          </w:tcPr>
          <w:p w14:paraId="2F6C6948" w14:textId="77777777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14:paraId="5E62FA39" w14:textId="4A4AB772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626526C" w14:textId="6F59F5BA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734BA6C" w14:textId="6934E0B2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B54" w14:paraId="71F6C2A9" w14:textId="48DFFFAB" w:rsidTr="00262424">
        <w:tc>
          <w:tcPr>
            <w:tcW w:w="1559" w:type="dxa"/>
            <w:vMerge w:val="restart"/>
            <w:vAlign w:val="center"/>
          </w:tcPr>
          <w:p w14:paraId="0D33A13E" w14:textId="63F985C5" w:rsidR="003A7B54" w:rsidRDefault="003A7B54" w:rsidP="00844C8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  <w:r w:rsidR="00262424">
              <w:rPr>
                <w:rFonts w:ascii="Times New Roman" w:hAnsi="Times New Roman" w:cs="Times New Roman"/>
                <w:sz w:val="24"/>
                <w:szCs w:val="24"/>
              </w:rPr>
              <w:t xml:space="preserve"> (10 чел)</w:t>
            </w:r>
          </w:p>
        </w:tc>
        <w:tc>
          <w:tcPr>
            <w:tcW w:w="4532" w:type="dxa"/>
            <w:gridSpan w:val="5"/>
          </w:tcPr>
          <w:p w14:paraId="54602414" w14:textId="77777777" w:rsidR="003A7B54" w:rsidRDefault="003A7B54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(качество 90%)</w:t>
            </w:r>
          </w:p>
        </w:tc>
      </w:tr>
      <w:tr w:rsidR="00E7783E" w14:paraId="5D55D95B" w14:textId="77777777" w:rsidTr="00595424">
        <w:tc>
          <w:tcPr>
            <w:tcW w:w="1559" w:type="dxa"/>
            <w:vMerge/>
          </w:tcPr>
          <w:p w14:paraId="6FD237C3" w14:textId="2ACB7857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B22042" w14:textId="355C1D4D" w:rsidR="00E7783E" w:rsidRDefault="003A7B54" w:rsidP="00E778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14:paraId="7CEBD1ED" w14:textId="77777777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428C7DE3" w14:textId="2A93A348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2C63553" w14:textId="22ABFBF0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8F86C0C" w14:textId="3AECF59D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7B54" w14:paraId="5A7AD0EE" w14:textId="0CFC33E8" w:rsidTr="00262424">
        <w:tc>
          <w:tcPr>
            <w:tcW w:w="1559" w:type="dxa"/>
            <w:vMerge/>
          </w:tcPr>
          <w:p w14:paraId="41805F76" w14:textId="77777777" w:rsidR="003A7B54" w:rsidRDefault="003A7B54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gridSpan w:val="5"/>
          </w:tcPr>
          <w:p w14:paraId="42600C52" w14:textId="77777777" w:rsidR="003A7B54" w:rsidRDefault="003A7B54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(качество 90%)</w:t>
            </w:r>
          </w:p>
        </w:tc>
      </w:tr>
      <w:tr w:rsidR="00E7783E" w14:paraId="5D7365EC" w14:textId="77777777" w:rsidTr="00595424">
        <w:tc>
          <w:tcPr>
            <w:tcW w:w="1559" w:type="dxa"/>
            <w:vMerge/>
          </w:tcPr>
          <w:p w14:paraId="34AE23D0" w14:textId="77777777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A0A4E0" w14:textId="29DCF43B" w:rsidR="00E7783E" w:rsidRDefault="003A7B54" w:rsidP="00E778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14:paraId="054AABA8" w14:textId="77777777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08E1F5B4" w14:textId="7DC4E323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F9BA313" w14:textId="2689089A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0CC01F1" w14:textId="412AEB13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7B54" w14:paraId="51FF2CCE" w14:textId="3DC6E4BB" w:rsidTr="00262424">
        <w:tc>
          <w:tcPr>
            <w:tcW w:w="1559" w:type="dxa"/>
            <w:vMerge w:val="restart"/>
            <w:vAlign w:val="center"/>
          </w:tcPr>
          <w:p w14:paraId="2F19F3D0" w14:textId="73BBD6AA" w:rsidR="003A7B54" w:rsidRDefault="003A7B54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2424">
              <w:rPr>
                <w:rFonts w:ascii="Times New Roman" w:hAnsi="Times New Roman" w:cs="Times New Roman"/>
                <w:sz w:val="24"/>
                <w:szCs w:val="24"/>
              </w:rPr>
              <w:t>(14 чел)</w:t>
            </w:r>
          </w:p>
        </w:tc>
        <w:tc>
          <w:tcPr>
            <w:tcW w:w="4532" w:type="dxa"/>
            <w:gridSpan w:val="5"/>
          </w:tcPr>
          <w:p w14:paraId="1241AC22" w14:textId="77777777" w:rsidR="003A7B54" w:rsidRDefault="003A7B54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(качество 36%)</w:t>
            </w:r>
          </w:p>
        </w:tc>
      </w:tr>
      <w:tr w:rsidR="00E7783E" w14:paraId="6B34CC2E" w14:textId="77777777" w:rsidTr="00595424">
        <w:tc>
          <w:tcPr>
            <w:tcW w:w="1559" w:type="dxa"/>
            <w:vMerge/>
          </w:tcPr>
          <w:p w14:paraId="4566B08B" w14:textId="77777777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8FADA0" w14:textId="1C924C6F" w:rsidR="00E7783E" w:rsidRDefault="003A7B54" w:rsidP="00E778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14:paraId="6644978C" w14:textId="61525961" w:rsidR="00E7783E" w:rsidRDefault="00474E8B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16048089" w14:textId="43A44FA4" w:rsidR="00E7783E" w:rsidRDefault="00474E8B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45C3BE18" w14:textId="292E5A4E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606CA6" w14:textId="26952608" w:rsidR="00E7783E" w:rsidRDefault="00E7783E" w:rsidP="00C054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7B54" w14:paraId="48935A30" w14:textId="40F202B3" w:rsidTr="00262424">
        <w:tc>
          <w:tcPr>
            <w:tcW w:w="1559" w:type="dxa"/>
            <w:vMerge/>
          </w:tcPr>
          <w:p w14:paraId="638A0389" w14:textId="77777777" w:rsidR="003A7B54" w:rsidRDefault="003A7B54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gridSpan w:val="5"/>
          </w:tcPr>
          <w:p w14:paraId="1F5E58DB" w14:textId="77777777" w:rsidR="003A7B54" w:rsidRDefault="003A7B54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(качество 29%)</w:t>
            </w:r>
          </w:p>
        </w:tc>
      </w:tr>
      <w:tr w:rsidR="00E7783E" w14:paraId="26521C39" w14:textId="77777777" w:rsidTr="00595424">
        <w:tc>
          <w:tcPr>
            <w:tcW w:w="1559" w:type="dxa"/>
            <w:vMerge/>
          </w:tcPr>
          <w:p w14:paraId="57F7C418" w14:textId="77777777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2AB2B2" w14:textId="338AFF5D" w:rsidR="00E7783E" w:rsidRDefault="003A7B54" w:rsidP="00E778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14:paraId="51E49EFB" w14:textId="77777777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1C1638AC" w14:textId="2861FAF0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1B88E871" w14:textId="453DE4AA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E49F53D" w14:textId="727A37A1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7B54" w14:paraId="0033D1D6" w14:textId="5C3C2201" w:rsidTr="00262424">
        <w:tc>
          <w:tcPr>
            <w:tcW w:w="1559" w:type="dxa"/>
            <w:vMerge w:val="restart"/>
            <w:vAlign w:val="center"/>
          </w:tcPr>
          <w:p w14:paraId="3A38885A" w14:textId="004C5664" w:rsidR="003A7B54" w:rsidRDefault="003A7B54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2424">
              <w:rPr>
                <w:rFonts w:ascii="Times New Roman" w:hAnsi="Times New Roman" w:cs="Times New Roman"/>
                <w:sz w:val="24"/>
                <w:szCs w:val="24"/>
              </w:rPr>
              <w:t xml:space="preserve"> (6 чел)</w:t>
            </w:r>
          </w:p>
        </w:tc>
        <w:tc>
          <w:tcPr>
            <w:tcW w:w="4532" w:type="dxa"/>
            <w:gridSpan w:val="5"/>
          </w:tcPr>
          <w:p w14:paraId="09F164D9" w14:textId="77777777" w:rsidR="003A7B54" w:rsidRDefault="003A7B54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(качество 17%)</w:t>
            </w:r>
          </w:p>
        </w:tc>
      </w:tr>
      <w:tr w:rsidR="00E7783E" w14:paraId="03AD7EFB" w14:textId="77777777" w:rsidTr="00595424">
        <w:tc>
          <w:tcPr>
            <w:tcW w:w="1559" w:type="dxa"/>
            <w:vMerge/>
          </w:tcPr>
          <w:p w14:paraId="622BBEC3" w14:textId="77777777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421A8D" w14:textId="76735FBC" w:rsidR="00E7783E" w:rsidRDefault="003A7B54" w:rsidP="00E778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14:paraId="7E8EB649" w14:textId="326E5E63" w:rsidR="00E7783E" w:rsidRDefault="00474E8B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5A0179A6" w14:textId="797DCF06" w:rsidR="00E7783E" w:rsidRDefault="00474E8B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5A4BAC3" w14:textId="5BCA9AA4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9D7C12" w14:textId="069B77EC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B54" w14:paraId="3511BDCC" w14:textId="3A6D991F" w:rsidTr="00262424">
        <w:tc>
          <w:tcPr>
            <w:tcW w:w="1559" w:type="dxa"/>
            <w:vMerge/>
          </w:tcPr>
          <w:p w14:paraId="0773E9BD" w14:textId="77777777" w:rsidR="003A7B54" w:rsidRDefault="003A7B54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gridSpan w:val="5"/>
          </w:tcPr>
          <w:p w14:paraId="199804D1" w14:textId="77777777" w:rsidR="003A7B54" w:rsidRDefault="003A7B54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(качество 50%)</w:t>
            </w:r>
          </w:p>
        </w:tc>
      </w:tr>
      <w:tr w:rsidR="00E7783E" w14:paraId="20226594" w14:textId="77777777" w:rsidTr="00595424">
        <w:tc>
          <w:tcPr>
            <w:tcW w:w="1559" w:type="dxa"/>
            <w:vMerge/>
          </w:tcPr>
          <w:p w14:paraId="6FC0512A" w14:textId="77777777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FF6B324" w14:textId="432C9E0B" w:rsidR="00E7783E" w:rsidRDefault="003A7B54" w:rsidP="00E778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14:paraId="4754E6D1" w14:textId="77777777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764341B8" w14:textId="4EC3C477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D3D214A" w14:textId="0BC7923E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D32C7A8" w14:textId="0242030F" w:rsidR="00E7783E" w:rsidRDefault="00E7783E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424" w14:paraId="54842581" w14:textId="7A092209" w:rsidTr="00262424">
        <w:trPr>
          <w:trHeight w:val="317"/>
        </w:trPr>
        <w:tc>
          <w:tcPr>
            <w:tcW w:w="1559" w:type="dxa"/>
            <w:vMerge w:val="restart"/>
            <w:vAlign w:val="center"/>
          </w:tcPr>
          <w:p w14:paraId="54280D73" w14:textId="7010BFB3" w:rsidR="00262424" w:rsidRDefault="00262424" w:rsidP="00FD47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61D0">
              <w:rPr>
                <w:rFonts w:ascii="Times New Roman" w:hAnsi="Times New Roman" w:cs="Times New Roman"/>
                <w:sz w:val="24"/>
                <w:szCs w:val="24"/>
              </w:rPr>
              <w:t xml:space="preserve"> (5 чел)</w:t>
            </w:r>
          </w:p>
        </w:tc>
        <w:tc>
          <w:tcPr>
            <w:tcW w:w="4532" w:type="dxa"/>
            <w:gridSpan w:val="5"/>
          </w:tcPr>
          <w:p w14:paraId="4B6BA4C9" w14:textId="0B5C1862" w:rsidR="00262424" w:rsidRDefault="00262424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(качество 20%)</w:t>
            </w:r>
          </w:p>
        </w:tc>
      </w:tr>
      <w:tr w:rsidR="003A7B54" w14:paraId="6F947111" w14:textId="77777777" w:rsidTr="00595424">
        <w:tc>
          <w:tcPr>
            <w:tcW w:w="1559" w:type="dxa"/>
            <w:vMerge/>
          </w:tcPr>
          <w:p w14:paraId="7E2E1184" w14:textId="77777777" w:rsidR="003A7B54" w:rsidRDefault="003A7B54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62E665" w14:textId="2A8C4607" w:rsidR="003A7B54" w:rsidRDefault="003A7B54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14:paraId="087F2C86" w14:textId="526AB73F" w:rsidR="003A7B54" w:rsidRDefault="00390FAA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152D8AD5" w14:textId="49B59229" w:rsidR="003A7B54" w:rsidRDefault="003A7B54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F33D490" w14:textId="55B51D6A" w:rsidR="003A7B54" w:rsidRDefault="003A7B54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26E6138" w14:textId="20364247" w:rsidR="003A7B54" w:rsidRDefault="003A7B54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B40" w14:paraId="7D003E8A" w14:textId="77777777" w:rsidTr="00262424">
        <w:tc>
          <w:tcPr>
            <w:tcW w:w="1559" w:type="dxa"/>
            <w:vMerge w:val="restart"/>
            <w:vAlign w:val="center"/>
          </w:tcPr>
          <w:p w14:paraId="27B2B0A7" w14:textId="3A352B8C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61D0">
              <w:rPr>
                <w:rFonts w:ascii="Times New Roman" w:hAnsi="Times New Roman" w:cs="Times New Roman"/>
                <w:sz w:val="24"/>
                <w:szCs w:val="24"/>
              </w:rPr>
              <w:t xml:space="preserve"> (6 чел)</w:t>
            </w:r>
          </w:p>
        </w:tc>
        <w:tc>
          <w:tcPr>
            <w:tcW w:w="4532" w:type="dxa"/>
            <w:gridSpan w:val="5"/>
          </w:tcPr>
          <w:p w14:paraId="27D04BFF" w14:textId="0CA8C3FF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(качество 17%)</w:t>
            </w:r>
          </w:p>
        </w:tc>
      </w:tr>
      <w:tr w:rsidR="00411B40" w14:paraId="45211A8C" w14:textId="77777777" w:rsidTr="00595424">
        <w:tc>
          <w:tcPr>
            <w:tcW w:w="1559" w:type="dxa"/>
            <w:vMerge/>
          </w:tcPr>
          <w:p w14:paraId="61C317E3" w14:textId="77777777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785914" w14:textId="09E44E48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14:paraId="67FE002C" w14:textId="5B2DD93B" w:rsidR="00411B40" w:rsidRDefault="00474E8B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165982C3" w14:textId="01AC7A85" w:rsidR="00411B40" w:rsidRDefault="00474E8B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2FA201A" w14:textId="1F3363A4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0AE2DD5" w14:textId="11825596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B40" w14:paraId="4A464C2A" w14:textId="77777777" w:rsidTr="00262424">
        <w:tc>
          <w:tcPr>
            <w:tcW w:w="1559" w:type="dxa"/>
            <w:vMerge/>
          </w:tcPr>
          <w:p w14:paraId="0DDD4630" w14:textId="77777777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gridSpan w:val="5"/>
          </w:tcPr>
          <w:p w14:paraId="2EB3FEE4" w14:textId="1F1F2BE9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(качество 50%)</w:t>
            </w:r>
          </w:p>
        </w:tc>
      </w:tr>
      <w:tr w:rsidR="00411B40" w14:paraId="50893F1E" w14:textId="77777777" w:rsidTr="00595424">
        <w:tc>
          <w:tcPr>
            <w:tcW w:w="1559" w:type="dxa"/>
            <w:vMerge/>
          </w:tcPr>
          <w:p w14:paraId="2F258BC7" w14:textId="77777777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70169A" w14:textId="48BECA6C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14:paraId="3D1FEC76" w14:textId="5A686B72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14:paraId="0CBF2E88" w14:textId="6304BC22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D68CBB5" w14:textId="47B252CC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5BB05A" w14:textId="501A0826" w:rsidR="00411B40" w:rsidRDefault="00411B40" w:rsidP="003A7B5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0AA7850" w14:textId="77777777" w:rsidR="00CA7114" w:rsidRPr="00CA7114" w:rsidRDefault="00CA7114" w:rsidP="00C05438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0353261" w14:textId="27B51136" w:rsidR="005A7A83" w:rsidRDefault="00262424" w:rsidP="00262424">
      <w:pPr>
        <w:pStyle w:val="a4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424">
        <w:rPr>
          <w:rFonts w:ascii="Times New Roman" w:hAnsi="Times New Roman" w:cs="Times New Roman"/>
          <w:bCs/>
          <w:sz w:val="24"/>
          <w:szCs w:val="24"/>
        </w:rPr>
        <w:t>На основании письма Федеральной службы по надзору в сфере образования и науки от 22.03.2022 № 01-31/08-01 «О переносе сроков проведения Всероссийских проверочных работ» проведение ВПР перенесли на осенний период (на 2022-2023 учебный год)</w:t>
      </w:r>
    </w:p>
    <w:p w14:paraId="686213BD" w14:textId="77777777" w:rsidR="00262424" w:rsidRDefault="00262424" w:rsidP="00262424">
      <w:pPr>
        <w:pStyle w:val="a4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971606" w14:textId="20B7012E" w:rsidR="00262424" w:rsidRDefault="00262424" w:rsidP="00262424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качества </w:t>
      </w:r>
      <w:r w:rsidRPr="00CA7114">
        <w:rPr>
          <w:rFonts w:ascii="Times New Roman" w:hAnsi="Times New Roman" w:cs="Times New Roman"/>
          <w:sz w:val="24"/>
          <w:szCs w:val="24"/>
        </w:rPr>
        <w:t xml:space="preserve">ВПР </w:t>
      </w:r>
      <w:r>
        <w:rPr>
          <w:rFonts w:ascii="Times New Roman" w:hAnsi="Times New Roman" w:cs="Times New Roman"/>
          <w:sz w:val="24"/>
          <w:szCs w:val="24"/>
        </w:rPr>
        <w:t>осень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11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375A28E" w14:textId="77777777" w:rsidR="00262424" w:rsidRDefault="00262424" w:rsidP="00262424">
      <w:pPr>
        <w:pStyle w:val="a4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4"/>
        <w:gridCol w:w="1700"/>
        <w:gridCol w:w="1700"/>
        <w:gridCol w:w="1700"/>
        <w:gridCol w:w="1700"/>
      </w:tblGrid>
      <w:tr w:rsidR="00262424" w14:paraId="582A3CB6" w14:textId="77777777" w:rsidTr="00262424">
        <w:tc>
          <w:tcPr>
            <w:tcW w:w="1271" w:type="dxa"/>
          </w:tcPr>
          <w:p w14:paraId="43921A95" w14:textId="38760251" w:rsidR="00262424" w:rsidRDefault="00262424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274" w:type="dxa"/>
            <w:vAlign w:val="center"/>
          </w:tcPr>
          <w:p w14:paraId="5712B10D" w14:textId="3EC0F5AA" w:rsidR="00262424" w:rsidRDefault="00262424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писали</w:t>
            </w:r>
          </w:p>
        </w:tc>
        <w:tc>
          <w:tcPr>
            <w:tcW w:w="1700" w:type="dxa"/>
            <w:vAlign w:val="center"/>
          </w:tcPr>
          <w:p w14:paraId="031F2149" w14:textId="0B9D3F52" w:rsidR="00262424" w:rsidRDefault="00262424" w:rsidP="00595424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5C4C8DAA" w14:textId="2A92E7FC" w:rsidR="00262424" w:rsidRDefault="00262424" w:rsidP="00595424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7FE389AC" w14:textId="60DA750D" w:rsidR="00262424" w:rsidRDefault="00262424" w:rsidP="00595424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5725974D" w14:textId="37C97101" w:rsidR="00262424" w:rsidRDefault="00262424" w:rsidP="00595424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847A8" w14:paraId="543EF4AC" w14:textId="77777777" w:rsidTr="007F4A34">
        <w:tc>
          <w:tcPr>
            <w:tcW w:w="1271" w:type="dxa"/>
            <w:vMerge w:val="restart"/>
          </w:tcPr>
          <w:p w14:paraId="608A4BD0" w14:textId="0E22A645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(7 чел)</w:t>
            </w:r>
          </w:p>
        </w:tc>
        <w:tc>
          <w:tcPr>
            <w:tcW w:w="8074" w:type="dxa"/>
            <w:gridSpan w:val="5"/>
            <w:vAlign w:val="center"/>
          </w:tcPr>
          <w:p w14:paraId="0790ACB9" w14:textId="6C0EEC1C" w:rsidR="009847A8" w:rsidRDefault="009847A8" w:rsidP="00474E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86%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1633AC76" w14:textId="77777777" w:rsidTr="00262424">
        <w:tc>
          <w:tcPr>
            <w:tcW w:w="1271" w:type="dxa"/>
            <w:vMerge/>
          </w:tcPr>
          <w:p w14:paraId="2C85E35A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76FAD3E" w14:textId="06AE3BE1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0255EA2F" w14:textId="653BE97F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3505CB91" w14:textId="2D8935E0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3A5F3FE3" w14:textId="4679A745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7322B982" w14:textId="03E4AED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847A8" w14:paraId="0300F3B3" w14:textId="77777777" w:rsidTr="00FE7C35">
        <w:tc>
          <w:tcPr>
            <w:tcW w:w="1271" w:type="dxa"/>
            <w:vMerge w:val="restart"/>
          </w:tcPr>
          <w:p w14:paraId="0C20AEEB" w14:textId="3C74D114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(11 чел)</w:t>
            </w:r>
          </w:p>
        </w:tc>
        <w:tc>
          <w:tcPr>
            <w:tcW w:w="8074" w:type="dxa"/>
            <w:gridSpan w:val="5"/>
            <w:vAlign w:val="center"/>
          </w:tcPr>
          <w:p w14:paraId="3A8B09BA" w14:textId="1B9E74A4" w:rsidR="009847A8" w:rsidRDefault="009847A8" w:rsidP="00353C8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55%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18206DB4" w14:textId="77777777" w:rsidTr="00262424">
        <w:tc>
          <w:tcPr>
            <w:tcW w:w="1271" w:type="dxa"/>
            <w:vMerge/>
          </w:tcPr>
          <w:p w14:paraId="606E8B30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BDE8BDB" w14:textId="202A7BBD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73A7F4BF" w14:textId="18D9BDAE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0D653954" w14:textId="4FC5D479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7F54FB64" w14:textId="02F6C3E5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7A3D2E26" w14:textId="744E82A4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847A8" w14:paraId="4A8E4AED" w14:textId="77777777" w:rsidTr="0087787E">
        <w:tc>
          <w:tcPr>
            <w:tcW w:w="1271" w:type="dxa"/>
            <w:vMerge/>
          </w:tcPr>
          <w:p w14:paraId="163A631C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5AD8CF1C" w14:textId="5B5CB0CC" w:rsidR="009847A8" w:rsidRDefault="009847A8" w:rsidP="006C713D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7C7DB713" w14:textId="77777777" w:rsidTr="00262424">
        <w:tc>
          <w:tcPr>
            <w:tcW w:w="1271" w:type="dxa"/>
            <w:vMerge/>
          </w:tcPr>
          <w:p w14:paraId="6B6D69E1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F83C33D" w14:textId="5D48E811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5CE5E794" w14:textId="67916C1A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7AF21299" w14:textId="50ECFF7B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0" w:type="dxa"/>
            <w:vAlign w:val="center"/>
          </w:tcPr>
          <w:p w14:paraId="33C05EC2" w14:textId="50FBB761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760016F5" w14:textId="63B6F0F5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847A8" w14:paraId="1CDC6894" w14:textId="77777777" w:rsidTr="005A2774">
        <w:tc>
          <w:tcPr>
            <w:tcW w:w="1271" w:type="dxa"/>
            <w:vMerge/>
          </w:tcPr>
          <w:p w14:paraId="7452A8AA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4412B5FC" w14:textId="0F8E4717" w:rsidR="009847A8" w:rsidRDefault="009847A8" w:rsidP="004F198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43%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43988D46" w14:textId="77777777" w:rsidTr="00262424">
        <w:tc>
          <w:tcPr>
            <w:tcW w:w="1271" w:type="dxa"/>
            <w:vMerge/>
          </w:tcPr>
          <w:p w14:paraId="25F85612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30ABD31" w14:textId="42DC8E8C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0E08D3AD" w14:textId="4825F453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03AD4348" w14:textId="6A292674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14:paraId="28FAD3CF" w14:textId="47B51F1C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399C7DF2" w14:textId="0A774F64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47A8" w14:paraId="1998D9CC" w14:textId="77777777" w:rsidTr="00EE636D">
        <w:tc>
          <w:tcPr>
            <w:tcW w:w="1271" w:type="dxa"/>
            <w:vMerge w:val="restart"/>
          </w:tcPr>
          <w:p w14:paraId="4BB0D054" w14:textId="6B5B7490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(9 чел)</w:t>
            </w:r>
          </w:p>
        </w:tc>
        <w:tc>
          <w:tcPr>
            <w:tcW w:w="8074" w:type="dxa"/>
            <w:gridSpan w:val="5"/>
            <w:vAlign w:val="center"/>
          </w:tcPr>
          <w:p w14:paraId="57DB7809" w14:textId="311B1A45" w:rsidR="009847A8" w:rsidRDefault="009847A8" w:rsidP="00CD0EC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32EC1C7F" w14:textId="77777777" w:rsidTr="00262424">
        <w:tc>
          <w:tcPr>
            <w:tcW w:w="1271" w:type="dxa"/>
            <w:vMerge/>
          </w:tcPr>
          <w:p w14:paraId="0A6D4986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DAA619D" w14:textId="527E596D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2C6F85E6" w14:textId="543990E0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4D70956E" w14:textId="71FE0A03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0" w:type="dxa"/>
            <w:vAlign w:val="center"/>
          </w:tcPr>
          <w:p w14:paraId="732184BC" w14:textId="6EFCE2A9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67EE1016" w14:textId="39D2FCF1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847A8" w14:paraId="74B20B86" w14:textId="77777777" w:rsidTr="00676DFB">
        <w:tc>
          <w:tcPr>
            <w:tcW w:w="1271" w:type="dxa"/>
            <w:vMerge/>
          </w:tcPr>
          <w:p w14:paraId="0E769AAC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353606DD" w14:textId="33F7CFDC" w:rsidR="009847A8" w:rsidRDefault="009847A8" w:rsidP="00474E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(качество 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73FB4F09" w14:textId="77777777" w:rsidTr="00262424">
        <w:tc>
          <w:tcPr>
            <w:tcW w:w="1271" w:type="dxa"/>
            <w:vMerge/>
          </w:tcPr>
          <w:p w14:paraId="4E9B7C9B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3E081775" w14:textId="467FF355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5778B27A" w14:textId="35A6EF6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4C63DD64" w14:textId="54BB188A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14:paraId="2E3134D3" w14:textId="603B0EFE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30C440EB" w14:textId="28A9400C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847A8" w14:paraId="6CD84A5F" w14:textId="77777777" w:rsidTr="00D3375A">
        <w:tc>
          <w:tcPr>
            <w:tcW w:w="1271" w:type="dxa"/>
            <w:vMerge/>
          </w:tcPr>
          <w:p w14:paraId="687EF54E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7916701F" w14:textId="77550104" w:rsidR="009847A8" w:rsidRDefault="009847A8" w:rsidP="00CD0EC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4CD34951" w14:textId="77777777" w:rsidTr="00262424">
        <w:tc>
          <w:tcPr>
            <w:tcW w:w="1271" w:type="dxa"/>
            <w:vMerge/>
          </w:tcPr>
          <w:p w14:paraId="643BA960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FDDA9CE" w14:textId="6DDEF509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55C82D2F" w14:textId="0B1E4216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7B7A4CBF" w14:textId="17B1F8F1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14:paraId="1DDF3213" w14:textId="4B15A043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1690D1F4" w14:textId="22DA08E8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847A8" w14:paraId="2D8A93EB" w14:textId="77777777" w:rsidTr="00755937">
        <w:tc>
          <w:tcPr>
            <w:tcW w:w="1271" w:type="dxa"/>
            <w:vMerge/>
          </w:tcPr>
          <w:p w14:paraId="19870918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0854854D" w14:textId="42257FB2" w:rsidR="009847A8" w:rsidRDefault="009847A8" w:rsidP="00353C8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56%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5343957E" w14:textId="77777777" w:rsidTr="00262424">
        <w:tc>
          <w:tcPr>
            <w:tcW w:w="1271" w:type="dxa"/>
            <w:vMerge/>
          </w:tcPr>
          <w:p w14:paraId="200F8579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E8042AF" w14:textId="1D6B4019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698AF13D" w14:textId="3686D33A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12559DCF" w14:textId="6D62313C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7993D035" w14:textId="6B07AA7A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0" w:type="dxa"/>
            <w:vAlign w:val="center"/>
          </w:tcPr>
          <w:p w14:paraId="36A7826E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1D0" w14:paraId="21129AA0" w14:textId="77777777" w:rsidTr="00262424">
        <w:tc>
          <w:tcPr>
            <w:tcW w:w="1271" w:type="dxa"/>
            <w:vMerge w:val="restart"/>
          </w:tcPr>
          <w:p w14:paraId="676806DA" w14:textId="141C73D3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(4 чел)</w:t>
            </w:r>
          </w:p>
        </w:tc>
        <w:tc>
          <w:tcPr>
            <w:tcW w:w="8074" w:type="dxa"/>
            <w:gridSpan w:val="5"/>
          </w:tcPr>
          <w:p w14:paraId="06C7263D" w14:textId="0686E85C" w:rsidR="00D761D0" w:rsidRDefault="00D761D0" w:rsidP="00262424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(качество 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761D0" w14:paraId="6285C183" w14:textId="77777777" w:rsidTr="00262424">
        <w:tc>
          <w:tcPr>
            <w:tcW w:w="1271" w:type="dxa"/>
            <w:vMerge/>
          </w:tcPr>
          <w:p w14:paraId="61C2A2E5" w14:textId="77777777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2F022EE" w14:textId="0228CD68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5178C1FA" w14:textId="725CB285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20B67289" w14:textId="24D47C2B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1254ACAB" w14:textId="06AC3D17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5570C6C1" w14:textId="18B04911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D0EC2" w14:paraId="57E9EE63" w14:textId="77777777" w:rsidTr="006C22A3">
        <w:tc>
          <w:tcPr>
            <w:tcW w:w="1271" w:type="dxa"/>
            <w:vMerge/>
          </w:tcPr>
          <w:p w14:paraId="30753462" w14:textId="77777777" w:rsidR="00CD0EC2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</w:tcPr>
          <w:p w14:paraId="49623722" w14:textId="332A8F6D" w:rsidR="00CD0EC2" w:rsidRDefault="00CD0EC2" w:rsidP="00CD0EC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D0EC2" w14:paraId="5B09C21B" w14:textId="77777777" w:rsidTr="00262424">
        <w:tc>
          <w:tcPr>
            <w:tcW w:w="1271" w:type="dxa"/>
            <w:vMerge/>
          </w:tcPr>
          <w:p w14:paraId="62CD9031" w14:textId="77777777" w:rsidR="00CD0EC2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21A503" w14:textId="022D1AD8" w:rsidR="00CD0EC2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3CC40535" w14:textId="176B7B55" w:rsidR="00CD0EC2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4708A709" w14:textId="11671B77" w:rsidR="00CD0EC2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1FCDA83" w14:textId="3B955575" w:rsidR="00CD0EC2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4C57B00D" w14:textId="6AFC504E" w:rsidR="00CD0EC2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761D0" w14:paraId="51857F81" w14:textId="77777777" w:rsidTr="00D076BA">
        <w:tc>
          <w:tcPr>
            <w:tcW w:w="1271" w:type="dxa"/>
            <w:vMerge/>
          </w:tcPr>
          <w:p w14:paraId="405DB1E8" w14:textId="77777777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</w:tcPr>
          <w:p w14:paraId="6087B707" w14:textId="4F817BD0" w:rsidR="00D761D0" w:rsidRDefault="00D761D0" w:rsidP="00D761D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(качество 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761D0" w14:paraId="748BF388" w14:textId="77777777" w:rsidTr="00262424">
        <w:tc>
          <w:tcPr>
            <w:tcW w:w="1271" w:type="dxa"/>
            <w:vMerge/>
          </w:tcPr>
          <w:p w14:paraId="09794A4A" w14:textId="77777777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D23A4DF" w14:textId="1F065E5B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2B78A407" w14:textId="79A2F062" w:rsidR="00D761D0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4E39700B" w14:textId="19DE258B" w:rsidR="00D761D0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0C8C2520" w14:textId="525E8766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778E8E8" w14:textId="32751FAE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761D0" w14:paraId="56734B79" w14:textId="77777777" w:rsidTr="002A7D7E">
        <w:tc>
          <w:tcPr>
            <w:tcW w:w="1271" w:type="dxa"/>
            <w:vMerge/>
          </w:tcPr>
          <w:p w14:paraId="380A8DEF" w14:textId="77777777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</w:tcPr>
          <w:p w14:paraId="21806A1B" w14:textId="1D70453B" w:rsidR="00D761D0" w:rsidRDefault="00D761D0" w:rsidP="00D761D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761D0" w14:paraId="385DECF0" w14:textId="77777777" w:rsidTr="00262424">
        <w:tc>
          <w:tcPr>
            <w:tcW w:w="1271" w:type="dxa"/>
            <w:vMerge/>
          </w:tcPr>
          <w:p w14:paraId="20234D9B" w14:textId="77777777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564F553" w14:textId="2DC67BFC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0D24259B" w14:textId="6CFE2181" w:rsidR="00D761D0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3EC3647B" w14:textId="4B8FC646" w:rsidR="00D761D0" w:rsidRDefault="00CD0EC2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68F28CDC" w14:textId="7FE465C8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3C12CD62" w14:textId="7821B385" w:rsidR="00D761D0" w:rsidRDefault="00D761D0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847A8" w14:paraId="275462BF" w14:textId="77777777" w:rsidTr="00FC5468">
        <w:tc>
          <w:tcPr>
            <w:tcW w:w="1271" w:type="dxa"/>
            <w:vMerge w:val="restart"/>
          </w:tcPr>
          <w:p w14:paraId="06577FD8" w14:textId="23FD9241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(8 чел)</w:t>
            </w:r>
          </w:p>
        </w:tc>
        <w:tc>
          <w:tcPr>
            <w:tcW w:w="8074" w:type="dxa"/>
            <w:gridSpan w:val="5"/>
          </w:tcPr>
          <w:p w14:paraId="636EA8F3" w14:textId="3AB6B4E8" w:rsidR="009847A8" w:rsidRDefault="009847A8" w:rsidP="00474E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(качество 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2E66DFF2" w14:textId="77777777" w:rsidTr="00262424">
        <w:tc>
          <w:tcPr>
            <w:tcW w:w="1271" w:type="dxa"/>
            <w:vMerge/>
          </w:tcPr>
          <w:p w14:paraId="5D5C76A4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3F4065F1" w14:textId="54EA8A13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2493ABC3" w14:textId="44BFDE1C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5031302E" w14:textId="0FB89E88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0A123479" w14:textId="38A69063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7773BEAD" w14:textId="14421C36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47A8" w14:paraId="33B8C626" w14:textId="77777777" w:rsidTr="009036EA">
        <w:tc>
          <w:tcPr>
            <w:tcW w:w="1271" w:type="dxa"/>
            <w:vMerge/>
          </w:tcPr>
          <w:p w14:paraId="4448C0F4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</w:tcPr>
          <w:p w14:paraId="19502C1B" w14:textId="12B42AC3" w:rsidR="009847A8" w:rsidRDefault="009847A8" w:rsidP="00474E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3CB64994" w14:textId="77777777" w:rsidTr="00262424">
        <w:tc>
          <w:tcPr>
            <w:tcW w:w="1271" w:type="dxa"/>
            <w:vMerge/>
          </w:tcPr>
          <w:p w14:paraId="4FFEF83F" w14:textId="77777777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867C0E" w14:textId="0CDF9D51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5951DF87" w14:textId="778A39FD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34F931F5" w14:textId="1432AFAD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14:paraId="56FE5DC4" w14:textId="4C73DEAF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7601944" w14:textId="1E2D571E" w:rsidR="009847A8" w:rsidRDefault="009847A8" w:rsidP="00262424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847A8" w14:paraId="29CBCCA1" w14:textId="77777777" w:rsidTr="00CC5B04">
        <w:tc>
          <w:tcPr>
            <w:tcW w:w="1271" w:type="dxa"/>
            <w:vMerge/>
          </w:tcPr>
          <w:p w14:paraId="307E4B7F" w14:textId="77777777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1C349F31" w14:textId="79E06F41" w:rsidR="009847A8" w:rsidRDefault="009847A8" w:rsidP="00474E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3C7B893F" w14:textId="77777777" w:rsidTr="00262424">
        <w:tc>
          <w:tcPr>
            <w:tcW w:w="1271" w:type="dxa"/>
            <w:vMerge/>
          </w:tcPr>
          <w:p w14:paraId="30563038" w14:textId="77777777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7584A676" w14:textId="2D7651DB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7CF30010" w14:textId="7A976838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1156681E" w14:textId="1D8620B6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3AE4F594" w14:textId="3DA19D0A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14:paraId="7CAE0ED2" w14:textId="7C1267F0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47A8" w14:paraId="1A576B3F" w14:textId="77777777" w:rsidTr="0026283F">
        <w:tc>
          <w:tcPr>
            <w:tcW w:w="1271" w:type="dxa"/>
            <w:vMerge/>
          </w:tcPr>
          <w:p w14:paraId="2F640B10" w14:textId="77777777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5"/>
          </w:tcPr>
          <w:p w14:paraId="2E29F2E1" w14:textId="6A28AC37" w:rsidR="009847A8" w:rsidRDefault="009847A8" w:rsidP="0099460A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(качество</w:t>
            </w:r>
            <w:r w:rsidR="005954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847A8" w14:paraId="690E068F" w14:textId="77777777" w:rsidTr="00262424">
        <w:tc>
          <w:tcPr>
            <w:tcW w:w="1271" w:type="dxa"/>
            <w:vMerge/>
          </w:tcPr>
          <w:p w14:paraId="01342AA1" w14:textId="77777777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49541211" w14:textId="2729E09F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3945FD21" w14:textId="0C9AFA1F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14:paraId="4D0CAFF5" w14:textId="307A403E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7AC72317" w14:textId="5CFF6137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449A286F" w14:textId="4C415AE3" w:rsidR="009847A8" w:rsidRDefault="009847A8" w:rsidP="00474E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14:paraId="6E115CFD" w14:textId="77777777" w:rsidR="00262424" w:rsidRDefault="00262424" w:rsidP="00262424">
      <w:pPr>
        <w:pStyle w:val="a4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645F6A" w14:textId="2A2D4389" w:rsidR="00262424" w:rsidRPr="00595424" w:rsidRDefault="00595424" w:rsidP="00595424">
      <w:pPr>
        <w:pStyle w:val="a4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424">
        <w:rPr>
          <w:rFonts w:ascii="Times New Roman" w:hAnsi="Times New Roman" w:cs="Times New Roman"/>
          <w:bCs/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После проведения ВПР проанализированы ошибки по предметам и построена траектория их устранения</w:t>
      </w:r>
      <w:r w:rsidRPr="0059542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84B816" w14:textId="77777777" w:rsidR="00595424" w:rsidRPr="005A7A83" w:rsidRDefault="00595424" w:rsidP="00262424">
      <w:pPr>
        <w:pStyle w:val="a4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1B993D" w14:textId="26879FCB" w:rsidR="006C1A36" w:rsidRDefault="006C1A36" w:rsidP="007F7815">
      <w:pPr>
        <w:pStyle w:val="a4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качества кадрового обеспечения</w:t>
      </w:r>
    </w:p>
    <w:p w14:paraId="60C104C4" w14:textId="23DA1DED" w:rsidR="000E556A" w:rsidRPr="00DF5D70" w:rsidRDefault="000E556A" w:rsidP="000E556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ОЧУ ШСР «Прогресс» всего</w:t>
      </w:r>
      <w:r w:rsidR="007F7815">
        <w:rPr>
          <w:rFonts w:ascii="Times New Roman" w:hAnsi="Times New Roman" w:cs="Times New Roman"/>
          <w:bCs/>
          <w:sz w:val="24"/>
          <w:szCs w:val="24"/>
        </w:rPr>
        <w:t xml:space="preserve"> в течении 2022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815">
        <w:rPr>
          <w:rFonts w:ascii="Times New Roman" w:hAnsi="Times New Roman" w:cs="Times New Roman"/>
          <w:bCs/>
          <w:sz w:val="24"/>
          <w:szCs w:val="24"/>
        </w:rPr>
        <w:t>в учебном процессе были заняты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7F7815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штатных сотрудника и </w:t>
      </w:r>
      <w:r w:rsidR="007F7815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человек по договору ГПХ, в том числе внешние совместители. Два кандидата наук, </w:t>
      </w:r>
      <w:r w:rsidR="007F7815">
        <w:rPr>
          <w:rFonts w:ascii="Times New Roman" w:hAnsi="Times New Roman" w:cs="Times New Roman"/>
          <w:bCs/>
          <w:sz w:val="24"/>
          <w:szCs w:val="24"/>
        </w:rPr>
        <w:t>три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учителя с 1 категорией.</w:t>
      </w:r>
    </w:p>
    <w:p w14:paraId="3C09FF4C" w14:textId="77777777" w:rsidR="00595424" w:rsidRDefault="00595424" w:rsidP="00595424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020A2" w14:textId="01BAE4C5" w:rsidR="006C1A36" w:rsidRDefault="006C1A36" w:rsidP="007F7815">
      <w:pPr>
        <w:pStyle w:val="a4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качества учебно-методического и библиотечно-информационного обеспечения</w:t>
      </w:r>
    </w:p>
    <w:p w14:paraId="79E6FA9B" w14:textId="689A3DB8" w:rsidR="007F7815" w:rsidRDefault="007F7815" w:rsidP="007F7815">
      <w:pPr>
        <w:pStyle w:val="a4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266C9" w14:textId="77777777" w:rsidR="007F7815" w:rsidRPr="00DF5D70" w:rsidRDefault="007F7815" w:rsidP="007F7815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школе не предусмотрено наличие библиотеки в связи с тем, что ежегодно каждому обучающемуся предоставляется персонально закупленный комплект учебных материалов к началу учебного года в соответствии с федеральным перечнем учебников.</w:t>
      </w:r>
    </w:p>
    <w:p w14:paraId="0B5575F0" w14:textId="77777777" w:rsidR="007F7815" w:rsidRDefault="007F7815" w:rsidP="007F7815">
      <w:pPr>
        <w:pStyle w:val="a4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81007" w14:textId="443665DC" w:rsidR="006C1A36" w:rsidRDefault="006A6A8E" w:rsidP="00F568EF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материально-технической базы</w:t>
      </w:r>
    </w:p>
    <w:p w14:paraId="75EE6F34" w14:textId="07EC3C5C" w:rsidR="007F7815" w:rsidRDefault="007F7815" w:rsidP="00F568EF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5811D" w14:textId="52303D02" w:rsidR="007F7815" w:rsidRPr="00EF7EF0" w:rsidRDefault="007F7815" w:rsidP="007F7815">
      <w:pPr>
        <w:pStyle w:val="a5"/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 xml:space="preserve">В школе предусмотрены 4 основных учебных кабинета для 1-4 классов и </w:t>
      </w:r>
      <w:r>
        <w:rPr>
          <w:rFonts w:eastAsiaTheme="minorHAnsi"/>
          <w:bCs/>
          <w:lang w:eastAsia="en-US"/>
        </w:rPr>
        <w:t>5</w:t>
      </w:r>
      <w:r w:rsidRPr="00EF7EF0">
        <w:rPr>
          <w:rFonts w:eastAsiaTheme="minorHAnsi"/>
          <w:bCs/>
          <w:lang w:eastAsia="en-US"/>
        </w:rPr>
        <w:t xml:space="preserve"> кабинет</w:t>
      </w:r>
      <w:r>
        <w:rPr>
          <w:rFonts w:eastAsiaTheme="minorHAnsi"/>
          <w:bCs/>
          <w:lang w:eastAsia="en-US"/>
        </w:rPr>
        <w:t>ов</w:t>
      </w:r>
      <w:r w:rsidRPr="00EF7EF0">
        <w:rPr>
          <w:rFonts w:eastAsiaTheme="minorHAnsi"/>
          <w:bCs/>
          <w:lang w:eastAsia="en-US"/>
        </w:rPr>
        <w:t xml:space="preserve"> для 5-8 классов, в основной комплект и оборудование которых входят:</w:t>
      </w:r>
    </w:p>
    <w:p w14:paraId="74E71B36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доска классная;</w:t>
      </w:r>
    </w:p>
    <w:p w14:paraId="610BD31D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доска интерактивная;</w:t>
      </w:r>
    </w:p>
    <w:p w14:paraId="1DAED9FA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проектор;</w:t>
      </w:r>
    </w:p>
    <w:p w14:paraId="57ED0883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персональный компьютер учительский;</w:t>
      </w:r>
    </w:p>
    <w:p w14:paraId="3B6C6860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колонки;</w:t>
      </w:r>
    </w:p>
    <w:p w14:paraId="48ECFC19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стол учительский;</w:t>
      </w:r>
    </w:p>
    <w:p w14:paraId="46902106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кресло учительское;</w:t>
      </w:r>
    </w:p>
    <w:p w14:paraId="224FCA22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столы одноместные ученические (регулируемый по высоте);</w:t>
      </w:r>
    </w:p>
    <w:p w14:paraId="6A0A43DB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стулья ученические (регулируемый по высоте);</w:t>
      </w:r>
    </w:p>
    <w:p w14:paraId="26DA09AB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шкафы для хранения ученических принадлежностей;</w:t>
      </w:r>
    </w:p>
    <w:p w14:paraId="15B1A82F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шкафы или тумбы для хранения методических материалов и обучающих инструментов;</w:t>
      </w:r>
    </w:p>
    <w:p w14:paraId="5B8DDC5A" w14:textId="77777777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камера видеонаблюдения;</w:t>
      </w:r>
    </w:p>
    <w:p w14:paraId="6C4B5B42" w14:textId="47003D9E" w:rsidR="007F7815" w:rsidRPr="00EF7EF0" w:rsidRDefault="007F7815" w:rsidP="007F7815">
      <w:pPr>
        <w:pStyle w:val="a5"/>
        <w:numPr>
          <w:ilvl w:val="0"/>
          <w:numId w:val="7"/>
        </w:numPr>
        <w:spacing w:before="0" w:beforeAutospacing="0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мягкая мебель</w:t>
      </w:r>
      <w:r>
        <w:rPr>
          <w:rFonts w:eastAsiaTheme="minorHAnsi"/>
          <w:bCs/>
          <w:lang w:eastAsia="en-US"/>
        </w:rPr>
        <w:t xml:space="preserve"> (диван)</w:t>
      </w:r>
      <w:r w:rsidRPr="00EF7EF0">
        <w:rPr>
          <w:rFonts w:eastAsiaTheme="minorHAnsi"/>
          <w:bCs/>
          <w:lang w:eastAsia="en-US"/>
        </w:rPr>
        <w:t>.</w:t>
      </w:r>
    </w:p>
    <w:p w14:paraId="21F8E8C4" w14:textId="77777777" w:rsidR="007F7815" w:rsidRPr="00EF7EF0" w:rsidRDefault="007F7815" w:rsidP="007F7815">
      <w:pPr>
        <w:pStyle w:val="a5"/>
        <w:spacing w:before="0" w:beforeAutospacing="0"/>
        <w:ind w:firstLine="567"/>
        <w:jc w:val="both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 xml:space="preserve">Мебель, приспособления, оргтехника и иное оборудование отвечают требованиям учебного назначения. Учебные классы включают рабочее место учителя с пространством для размещения часто используемого оснащения; рабочую зону обучающихся с местом для размещения личных вещей; пространство для размещения и хранения учебного оборудования; также оборудовано место отдыха с мягкой мебелью. Для обучающихся 1 класса предусмотрена дополнительное помещение, которое оборудовано в зависимости от полугодия: в первой половине учебного года обеспечивается детскими кроватями для </w:t>
      </w:r>
      <w:r w:rsidRPr="00EF7EF0">
        <w:rPr>
          <w:rFonts w:eastAsiaTheme="minorHAnsi"/>
          <w:bCs/>
          <w:lang w:eastAsia="en-US"/>
        </w:rPr>
        <w:lastRenderedPageBreak/>
        <w:t>дневного отдыха и шкафом для хранения комплектов одеял и подушек, а во второй половине – игровая территория с игрушками. Кроме того, для всех обучающихся на этаже начальной школы организовано отдельное помещение для отдыха с мягкой мебелью, маркерной доской, столом, стульями, шкафом с детской литературой, аквариумом с целью психологической разгрузки и смены локализации в рамках группы продленного дня или внеурочного пребывания в здании школы.</w:t>
      </w:r>
    </w:p>
    <w:p w14:paraId="65066F5B" w14:textId="77777777" w:rsidR="007F7815" w:rsidRPr="00EF7EF0" w:rsidRDefault="007F7815" w:rsidP="007F7815">
      <w:pPr>
        <w:pStyle w:val="a5"/>
        <w:ind w:firstLine="567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В школе также в наличии для проведения урочной и внеурочной деятельности:</w:t>
      </w:r>
    </w:p>
    <w:p w14:paraId="42EAF330" w14:textId="77777777" w:rsidR="007F7815" w:rsidRPr="00EF7EF0" w:rsidRDefault="007F7815" w:rsidP="007F7815">
      <w:pPr>
        <w:pStyle w:val="a5"/>
        <w:numPr>
          <w:ilvl w:val="0"/>
          <w:numId w:val="8"/>
        </w:numPr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спортивный зал, предусматривающий наличие необходимого инвентаря для занятий (лесенки-стенки, скамейки, мячи, скакалки, стойка для волейбола и прочее);</w:t>
      </w:r>
    </w:p>
    <w:p w14:paraId="4A805F50" w14:textId="77777777" w:rsidR="007F7815" w:rsidRPr="00EF7EF0" w:rsidRDefault="007F7815" w:rsidP="007F7815">
      <w:pPr>
        <w:pStyle w:val="a5"/>
        <w:numPr>
          <w:ilvl w:val="0"/>
          <w:numId w:val="8"/>
        </w:numPr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кабинет музыки с музыкальными инструментами и мультимедийной техникой;</w:t>
      </w:r>
    </w:p>
    <w:p w14:paraId="39D568F6" w14:textId="77777777" w:rsidR="007F7815" w:rsidRPr="00EF7EF0" w:rsidRDefault="007F7815" w:rsidP="007F7815">
      <w:pPr>
        <w:pStyle w:val="a5"/>
        <w:numPr>
          <w:ilvl w:val="0"/>
          <w:numId w:val="8"/>
        </w:numPr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кабинет ИЗО и технологии;</w:t>
      </w:r>
    </w:p>
    <w:p w14:paraId="4B288A98" w14:textId="77777777" w:rsidR="007F7815" w:rsidRPr="00EF7EF0" w:rsidRDefault="007F7815" w:rsidP="007F7815">
      <w:pPr>
        <w:pStyle w:val="a5"/>
        <w:numPr>
          <w:ilvl w:val="0"/>
          <w:numId w:val="8"/>
        </w:numPr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кабинет хореографии со станками и зеркалом, гимнастическими ковриками;</w:t>
      </w:r>
    </w:p>
    <w:p w14:paraId="6D59D244" w14:textId="77777777" w:rsidR="007F7815" w:rsidRPr="00EF7EF0" w:rsidRDefault="007F7815" w:rsidP="007F7815">
      <w:pPr>
        <w:pStyle w:val="a5"/>
        <w:numPr>
          <w:ilvl w:val="0"/>
          <w:numId w:val="8"/>
        </w:numPr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кабинет информатики, имеющий 4 стационарных компьютера и 6 ученических ноутбуков, интерактивную доску, сейф.</w:t>
      </w:r>
    </w:p>
    <w:p w14:paraId="29E46DDF" w14:textId="77777777" w:rsidR="007F7815" w:rsidRPr="00EF7EF0" w:rsidRDefault="007F7815" w:rsidP="007F7815">
      <w:pPr>
        <w:pStyle w:val="a5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Кабинеты ИЗО и технологии, информатики, музыки оборудован также столами, стульями, дополнительной мебелью. Все кабинеты укомплектованы оборудованием и учебно-методически комплексом средств обучения по профилю.</w:t>
      </w:r>
    </w:p>
    <w:p w14:paraId="3B57BE88" w14:textId="77777777" w:rsidR="007F7815" w:rsidRPr="00EF7EF0" w:rsidRDefault="007F7815" w:rsidP="007F7815">
      <w:pPr>
        <w:pStyle w:val="a5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Реализация лабораторных уроков по химии осуществляется посредством договора с химическим факультетом Казанского Федерального Университета в специализированных аудиториях на территории университета.</w:t>
      </w:r>
    </w:p>
    <w:p w14:paraId="30353BED" w14:textId="77777777" w:rsidR="007F7815" w:rsidRPr="00EF7EF0" w:rsidRDefault="007F7815" w:rsidP="007F7815">
      <w:pPr>
        <w:pStyle w:val="a5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Практические и лабораторные работы по физике осуществляются в кабинетах старших классов с мобильным оборудованием, не требующим наличие электрической розетки. Оборудование хранится в отдельном помещении от классов.</w:t>
      </w:r>
    </w:p>
    <w:p w14:paraId="0548C8BF" w14:textId="77777777" w:rsidR="007F7815" w:rsidRPr="00EF7EF0" w:rsidRDefault="007F7815" w:rsidP="007F7815">
      <w:pPr>
        <w:pStyle w:val="a5"/>
        <w:rPr>
          <w:rFonts w:eastAsiaTheme="minorHAnsi"/>
          <w:bCs/>
          <w:lang w:eastAsia="en-US"/>
        </w:rPr>
      </w:pPr>
      <w:r w:rsidRPr="00EF7EF0">
        <w:rPr>
          <w:rFonts w:eastAsiaTheme="minorHAnsi"/>
          <w:bCs/>
          <w:lang w:eastAsia="en-US"/>
        </w:rPr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 и периода отдыха.</w:t>
      </w:r>
    </w:p>
    <w:p w14:paraId="0CD45B7C" w14:textId="77777777" w:rsidR="007F7815" w:rsidRDefault="007F7815" w:rsidP="00F568EF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63997" w14:textId="77777777" w:rsidR="007F7815" w:rsidRDefault="007F7815" w:rsidP="00F568EF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90F3D" w14:textId="640AD7B7" w:rsidR="006A6A8E" w:rsidRDefault="006A6A8E" w:rsidP="007F7815">
      <w:pPr>
        <w:pStyle w:val="a4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функционирования внутренней системы оценки качества образования</w:t>
      </w:r>
    </w:p>
    <w:p w14:paraId="0F02866A" w14:textId="69CB3E90" w:rsidR="007F7815" w:rsidRDefault="007F7815" w:rsidP="007F7815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утверждено Положение о внутришкольном контроле от 31.10.2022г. По итогам оценки качества образования в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уровень метапредметных результатов удовлетворительный.</w:t>
      </w:r>
    </w:p>
    <w:p w14:paraId="7A1E7482" w14:textId="77777777" w:rsidR="006C1A36" w:rsidRPr="006C1A36" w:rsidRDefault="006C1A36" w:rsidP="006C1A36">
      <w:pPr>
        <w:pStyle w:val="a4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23F6B" w14:textId="77777777" w:rsidR="00EB56EF" w:rsidRPr="006C1A36" w:rsidRDefault="00EB56EF" w:rsidP="002649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1ABC1D" w14:textId="5FEEBD55" w:rsidR="00A62584" w:rsidRPr="006C1A36" w:rsidRDefault="00A62584" w:rsidP="0026494A">
      <w:pPr>
        <w:jc w:val="center"/>
        <w:rPr>
          <w:rFonts w:ascii="Times New Roman" w:hAnsi="Times New Roman" w:cs="Times New Roman"/>
          <w:sz w:val="24"/>
          <w:szCs w:val="24"/>
        </w:rPr>
        <w:sectPr w:rsidR="00A62584" w:rsidRPr="006C1A36" w:rsidSect="002649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CA2953" w14:textId="77777777" w:rsidR="00EB56EF" w:rsidRPr="006C1A36" w:rsidRDefault="00EB56EF">
      <w:pPr>
        <w:rPr>
          <w:sz w:val="24"/>
          <w:szCs w:val="24"/>
        </w:rPr>
      </w:pPr>
    </w:p>
    <w:p w14:paraId="36D3F994" w14:textId="6E870643" w:rsidR="002E338E" w:rsidRDefault="006A6A8E" w:rsidP="007F781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A8E">
        <w:rPr>
          <w:rFonts w:ascii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14:paraId="4D081B8B" w14:textId="135CA249" w:rsidR="006A6A8E" w:rsidRPr="006A6A8E" w:rsidRDefault="006A6A8E" w:rsidP="007F781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A6A8E">
        <w:rPr>
          <w:rFonts w:ascii="Times New Roman" w:hAnsi="Times New Roman" w:cs="Times New Roman"/>
          <w:sz w:val="24"/>
          <w:szCs w:val="24"/>
        </w:rPr>
        <w:t>Данные по состоянию на 30 декабря 202</w:t>
      </w:r>
      <w:r w:rsidR="00FC42DA">
        <w:rPr>
          <w:rFonts w:ascii="Times New Roman" w:hAnsi="Times New Roman" w:cs="Times New Roman"/>
          <w:sz w:val="24"/>
          <w:szCs w:val="24"/>
        </w:rPr>
        <w:t>2</w:t>
      </w:r>
      <w:r w:rsidRPr="006A6A8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</w:p>
    <w:tbl>
      <w:tblPr>
        <w:tblW w:w="10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7411"/>
        <w:gridCol w:w="2127"/>
      </w:tblGrid>
      <w:tr w:rsidR="002E338E" w:rsidRPr="002E338E" w14:paraId="7AA4DD08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B6D89" w14:textId="77777777" w:rsid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6051A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E723E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1660D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E338E" w:rsidRPr="002E338E" w14:paraId="77DCDB7A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073B8" w14:textId="77777777" w:rsid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1E67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F36F9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338E" w:rsidRPr="002E338E" w14:paraId="1D117ADD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CBC2C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BD0B5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278D0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338E" w:rsidRPr="002E338E" w14:paraId="0AC66BAF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325B6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A7E27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65923" w14:textId="1EAD057D" w:rsidR="002E338E" w:rsidRPr="002E338E" w:rsidRDefault="006D366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6A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6A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338E" w:rsidRPr="002E338E" w14:paraId="6572D967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DD57D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4101A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A7A4E" w14:textId="0E9291FE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6A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6A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338E" w:rsidRPr="002E338E" w14:paraId="089120CA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B20CF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6573F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E18FB" w14:textId="58E0E67C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A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E338E" w:rsidRPr="002E338E" w14:paraId="1127447E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3A36C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14F5D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E5032" w14:textId="507BDC3D" w:rsidR="002E338E" w:rsidRPr="002E338E" w:rsidRDefault="006A6A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E338E" w:rsidRPr="002E338E" w14:paraId="4F29D99C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B3D56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CE27C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03DED" w14:textId="3B3949D5" w:rsidR="00B65396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1EB98B83" w14:textId="4DDA6A0D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22EB88E2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E1848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63721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DD6F1" w14:textId="7A927208" w:rsidR="002E338E" w:rsidRPr="002E338E" w:rsidRDefault="006D366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560AE827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F1BD2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B1956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7CE1C" w14:textId="72A67BB7" w:rsidR="002E338E" w:rsidRPr="002E338E" w:rsidRDefault="006D366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698DE459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91427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72343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0AE5B" w14:textId="78E85A05" w:rsidR="002E338E" w:rsidRPr="002E338E" w:rsidRDefault="00B65396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49B57636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E1DF3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FB12C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C99CF" w14:textId="17140B16" w:rsidR="002E338E" w:rsidRPr="002E338E" w:rsidRDefault="00B65396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05A076A4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4D18E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8098D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365AE" w14:textId="61F1B274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39B4EE2A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42E6B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5AB97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4AF47" w14:textId="193DE76A" w:rsidR="002E338E" w:rsidRPr="002E338E" w:rsidRDefault="003C73A7" w:rsidP="000A3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4317F317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1A403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DF05D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B0191" w14:textId="3A174EF7" w:rsidR="002E338E" w:rsidRPr="002E338E" w:rsidRDefault="000A3B05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66BE4236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583EA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25139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2A76F" w14:textId="660178EF" w:rsidR="002E338E" w:rsidRPr="002E338E" w:rsidRDefault="000A3B05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3AE81072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F103F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F19AD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8E50E" w14:textId="14C907D4" w:rsidR="002E338E" w:rsidRPr="002E338E" w:rsidRDefault="003C73A7" w:rsidP="000A3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0F16221F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BAE64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E2F62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CA296" w14:textId="662CD52F" w:rsidR="002E338E" w:rsidRPr="002E338E" w:rsidRDefault="000A3B05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12CB33F3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7B9A1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94270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67A37" w14:textId="279B25FB" w:rsidR="002E338E" w:rsidRPr="002E338E" w:rsidRDefault="006D366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057C4ED7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4ABF3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5455F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31AE9" w14:textId="7B0CDFF1" w:rsidR="002E338E" w:rsidRPr="002E338E" w:rsidRDefault="000A3B05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2C5A18DB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93AB1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4EB2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A53C2" w14:textId="6F7D7AAA" w:rsidR="002C15A0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2C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2C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6440FDEB" w14:textId="290BD9A1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122D64B5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86666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D0C8F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365C0" w14:textId="56A49735" w:rsidR="002C15A0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C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06D77197" w14:textId="3D6FA1A1" w:rsidR="002E338E" w:rsidRPr="002E338E" w:rsidRDefault="002C15A0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6B335AC1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D313B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692D7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5010" w14:textId="77777777" w:rsidR="002C15A0" w:rsidRDefault="002C15A0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DCC21A4" w14:textId="3A9F74C2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64F5D2D2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D9793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CA6CF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84D2F" w14:textId="7F96350F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469B1E21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5BED2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653C9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90329" w14:textId="56C70C7A" w:rsidR="002E338E" w:rsidRPr="002E338E" w:rsidRDefault="002C15A0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3B1218C2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FA77D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93588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79B6A" w14:textId="1EAF7B47" w:rsidR="002E338E" w:rsidRPr="002E338E" w:rsidRDefault="002C15A0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2EB6F869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CAFDB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3352E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C10A2" w14:textId="5393DC6D" w:rsidR="002E338E" w:rsidRPr="002E338E" w:rsidRDefault="002C15A0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16754DB1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49ACD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38F53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E4FBA" w14:textId="2EBB4387" w:rsidR="002E338E" w:rsidRPr="002E338E" w:rsidRDefault="00C27473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30D72249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23ED7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19924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CEE85" w14:textId="4945A157" w:rsidR="002E338E" w:rsidRPr="002E338E" w:rsidRDefault="00C27473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30911E3E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B0650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E0E76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D6323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E338E" w:rsidRPr="002E338E" w14:paraId="3884F6FA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1FE60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87826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1C01A" w14:textId="4E31AE66" w:rsidR="00E54B77" w:rsidRDefault="00E54B7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05B62A64" w14:textId="63302F55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7C41A656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39495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0813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49FB6" w14:textId="50D0F61E" w:rsidR="00E54B77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260A829E" w14:textId="76B24B74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279DE0CB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72142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3D019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D6191" w14:textId="3F64C637" w:rsidR="00E54B77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54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54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23B310F2" w14:textId="3644F806" w:rsidR="002E338E" w:rsidRPr="002E338E" w:rsidRDefault="003C73A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38DA856E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58D28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52753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D2AE6" w14:textId="6D0D483B" w:rsidR="00840F3A" w:rsidRDefault="003C73A7" w:rsidP="0084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40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0F3A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840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40F3A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582754B" w14:textId="44888634" w:rsidR="002E338E" w:rsidRPr="002E338E" w:rsidRDefault="003C73A7" w:rsidP="0084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="00840F3A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2949D7DB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D95DE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B355E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B618A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2E338E" w:rsidRPr="002E338E" w14:paraId="7DC24DF7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AB58B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345D4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C00A3" w14:textId="77777777" w:rsidR="00840F3A" w:rsidRDefault="00840F3A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0ADA8F90" w14:textId="73E13CC9" w:rsidR="002E338E" w:rsidRPr="002E338E" w:rsidRDefault="00840F3A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1D31C5DC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607F3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BBBA3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80E02" w14:textId="77777777" w:rsidR="00840F3A" w:rsidRDefault="00840F3A" w:rsidP="0084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1BA2532" w14:textId="6A518CD4" w:rsidR="002E338E" w:rsidRPr="002E338E" w:rsidRDefault="00840F3A" w:rsidP="0084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3C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20157A05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04278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1.30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2BC40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CC81A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2E338E" w:rsidRPr="002E338E" w14:paraId="505AA2BF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6CCEF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0D2BB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91657" w14:textId="3C4062A5" w:rsidR="00CC79C8" w:rsidRDefault="0068033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6341049B" w14:textId="6F3A4A67" w:rsidR="002E338E" w:rsidRPr="002E338E" w:rsidRDefault="00CC79C8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786B56BD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26908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4241D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4DDDD" w14:textId="77777777" w:rsidR="00CC79C8" w:rsidRDefault="00CC79C8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1C8A1599" w14:textId="3F144133" w:rsidR="002E338E" w:rsidRPr="002E338E" w:rsidRDefault="00CC79C8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510C0FED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B7E6E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E1FD9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15D74" w14:textId="73367892" w:rsidR="00D31403" w:rsidRDefault="0068033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6EF89229" w14:textId="773A010E" w:rsidR="002E338E" w:rsidRPr="002E338E" w:rsidRDefault="0068033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37C827CF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BD9A1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8C9DB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D7DEB" w14:textId="59E859C5" w:rsidR="00D31403" w:rsidRDefault="00680337" w:rsidP="00D31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403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0014C4A2" w14:textId="7EC2E184" w:rsidR="002E338E" w:rsidRPr="002E338E" w:rsidRDefault="00680337" w:rsidP="00D31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D31403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2F4C0446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C0971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301FA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359D2" w14:textId="18E52BA0" w:rsidR="00D31403" w:rsidRDefault="00D31403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14:paraId="539FAA10" w14:textId="12FB27FF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8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6A694AF3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CD0D1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39E2C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F5B20" w14:textId="78DE18F8" w:rsidR="00D31403" w:rsidRDefault="00D31403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14:paraId="4807B2F5" w14:textId="4EE818E2" w:rsidR="002E338E" w:rsidRPr="002E338E" w:rsidRDefault="0068033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6EFF2160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D4655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026F6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37D6B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338E" w:rsidRPr="002E338E" w14:paraId="25426EB2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03FDC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EA8A0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7C377" w14:textId="744E9513" w:rsidR="002E338E" w:rsidRPr="002E338E" w:rsidRDefault="0025373B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0,34 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2E338E" w:rsidRPr="002E338E" w14:paraId="36CE91C5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D5A91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80D1F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C2AB0" w14:textId="47447798" w:rsidR="002E338E" w:rsidRPr="002E338E" w:rsidRDefault="0025373B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52218010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AFD0C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A7DF6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F46F2" w14:textId="001F0722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E338E" w:rsidRPr="002E338E" w14:paraId="138ED0B4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AD0F5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F3D77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5DEBD" w14:textId="731DDC13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E338E" w:rsidRPr="002E338E" w14:paraId="7F8B7857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94D46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665FF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3D33B" w14:textId="41B7F1E5" w:rsidR="002E338E" w:rsidRPr="002E338E" w:rsidRDefault="0025373B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13D65606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48FD4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E72FB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E0584" w14:textId="32B20825" w:rsidR="002E338E" w:rsidRPr="002E338E" w:rsidRDefault="0025373B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7034A5BB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ED915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AB73E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4C3B3" w14:textId="618B93CB" w:rsidR="002E338E" w:rsidRPr="002E338E" w:rsidRDefault="0025373B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3C9145D2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6F2F1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2D2B5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A2459" w14:textId="35FA3F5F" w:rsidR="002E338E" w:rsidRPr="002E338E" w:rsidRDefault="0025373B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52AD2CBD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05AD0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8A904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8D4ED" w14:textId="1A621852" w:rsidR="002E338E" w:rsidRPr="002E338E" w:rsidRDefault="0025373B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338E" w:rsidRPr="002E338E" w14:paraId="363383A6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A21AE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AF3F1" w14:textId="77777777" w:rsidR="002E338E" w:rsidRPr="002E338E" w:rsidRDefault="002E338E" w:rsidP="003F3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D3553" w14:textId="7C1BB9CB" w:rsidR="002E338E" w:rsidRPr="002E338E" w:rsidRDefault="00680337" w:rsidP="003F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53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2E338E" w:rsidRPr="002E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338E" w:rsidRPr="002E338E" w14:paraId="428567C6" w14:textId="77777777" w:rsidTr="003F36E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4E509E" w14:textId="77777777" w:rsidR="002E338E" w:rsidRPr="002E338E" w:rsidRDefault="002E338E" w:rsidP="003F36E3">
            <w:pPr>
              <w:spacing w:after="0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24"/>
                <w:szCs w:val="24"/>
                <w:lang w:eastAsia="ru-RU"/>
              </w:rPr>
            </w:pPr>
            <w:r w:rsidRPr="002E338E">
              <w:rPr>
                <w:rFonts w:ascii="PT Serif" w:eastAsia="Times New Roman" w:hAnsi="PT Serif" w:cs="Times New Roman"/>
                <w:color w:val="22272F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7AB04" w14:textId="77777777" w:rsidR="002E338E" w:rsidRPr="002E338E" w:rsidRDefault="002E338E" w:rsidP="003F36E3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4"/>
                <w:szCs w:val="24"/>
                <w:lang w:eastAsia="ru-RU"/>
              </w:rPr>
            </w:pPr>
            <w:r w:rsidRPr="002E338E">
              <w:rPr>
                <w:rFonts w:ascii="PT Serif" w:eastAsia="Times New Roman" w:hAnsi="PT Serif" w:cs="Times New Roman"/>
                <w:color w:val="22272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8AEC3" w14:textId="07D748CC" w:rsidR="002E338E" w:rsidRPr="002E338E" w:rsidRDefault="0025373B" w:rsidP="0025373B">
            <w:pPr>
              <w:spacing w:after="0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color w:val="22272F"/>
                <w:sz w:val="24"/>
                <w:szCs w:val="24"/>
                <w:lang w:eastAsia="ru-RU"/>
              </w:rPr>
              <w:t>1703 кв.м</w:t>
            </w:r>
          </w:p>
        </w:tc>
      </w:tr>
    </w:tbl>
    <w:p w14:paraId="7A876ADC" w14:textId="77777777" w:rsidR="002E338E" w:rsidRDefault="002E338E"/>
    <w:sectPr w:rsidR="002E338E" w:rsidSect="002E338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4FAA"/>
    <w:multiLevelType w:val="hybridMultilevel"/>
    <w:tmpl w:val="D882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4ED4"/>
    <w:multiLevelType w:val="hybridMultilevel"/>
    <w:tmpl w:val="D82EF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F2A"/>
    <w:multiLevelType w:val="multilevel"/>
    <w:tmpl w:val="A07A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A10B81"/>
    <w:multiLevelType w:val="hybridMultilevel"/>
    <w:tmpl w:val="09FA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56C0B"/>
    <w:multiLevelType w:val="hybridMultilevel"/>
    <w:tmpl w:val="10F03C14"/>
    <w:lvl w:ilvl="0" w:tplc="B08A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DA0877"/>
    <w:multiLevelType w:val="hybridMultilevel"/>
    <w:tmpl w:val="D93EBF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246D88"/>
    <w:multiLevelType w:val="multilevel"/>
    <w:tmpl w:val="A07A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F1F75"/>
    <w:multiLevelType w:val="hybridMultilevel"/>
    <w:tmpl w:val="F4E22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E9"/>
    <w:rsid w:val="000448E0"/>
    <w:rsid w:val="00097A5C"/>
    <w:rsid w:val="000A3B05"/>
    <w:rsid w:val="000D1620"/>
    <w:rsid w:val="000E556A"/>
    <w:rsid w:val="001C0DB7"/>
    <w:rsid w:val="0025373B"/>
    <w:rsid w:val="00262424"/>
    <w:rsid w:val="0026494A"/>
    <w:rsid w:val="0028029C"/>
    <w:rsid w:val="002C15A0"/>
    <w:rsid w:val="002D4573"/>
    <w:rsid w:val="002E338E"/>
    <w:rsid w:val="00353C8E"/>
    <w:rsid w:val="00390FAA"/>
    <w:rsid w:val="003A7B54"/>
    <w:rsid w:val="003C4BF4"/>
    <w:rsid w:val="003C73A7"/>
    <w:rsid w:val="003D77EE"/>
    <w:rsid w:val="00404FBF"/>
    <w:rsid w:val="00411B40"/>
    <w:rsid w:val="0046793B"/>
    <w:rsid w:val="00474E8B"/>
    <w:rsid w:val="004F1981"/>
    <w:rsid w:val="0054008F"/>
    <w:rsid w:val="00595424"/>
    <w:rsid w:val="005A38A1"/>
    <w:rsid w:val="005A7A83"/>
    <w:rsid w:val="0060301D"/>
    <w:rsid w:val="006317EB"/>
    <w:rsid w:val="00680337"/>
    <w:rsid w:val="006959D1"/>
    <w:rsid w:val="006A6A8E"/>
    <w:rsid w:val="006C1A36"/>
    <w:rsid w:val="006C713D"/>
    <w:rsid w:val="006D366E"/>
    <w:rsid w:val="00732747"/>
    <w:rsid w:val="007F7815"/>
    <w:rsid w:val="00840F3A"/>
    <w:rsid w:val="00844C84"/>
    <w:rsid w:val="009847A8"/>
    <w:rsid w:val="0099460A"/>
    <w:rsid w:val="009A5366"/>
    <w:rsid w:val="00A13141"/>
    <w:rsid w:val="00A62584"/>
    <w:rsid w:val="00B65396"/>
    <w:rsid w:val="00C05438"/>
    <w:rsid w:val="00C224F5"/>
    <w:rsid w:val="00C27473"/>
    <w:rsid w:val="00CA7114"/>
    <w:rsid w:val="00CA7578"/>
    <w:rsid w:val="00CC79C8"/>
    <w:rsid w:val="00CD0EC2"/>
    <w:rsid w:val="00D31403"/>
    <w:rsid w:val="00D42F7C"/>
    <w:rsid w:val="00D761D0"/>
    <w:rsid w:val="00E54B77"/>
    <w:rsid w:val="00E7783E"/>
    <w:rsid w:val="00EB56EF"/>
    <w:rsid w:val="00F568EF"/>
    <w:rsid w:val="00FA02A7"/>
    <w:rsid w:val="00FB04E9"/>
    <w:rsid w:val="00FC42DA"/>
    <w:rsid w:val="00FD47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8419"/>
  <w15:chartTrackingRefBased/>
  <w15:docId w15:val="{AA65F36B-F47D-44C9-BD79-D84FDB63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3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F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12</Pages>
  <Words>3462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18</cp:revision>
  <dcterms:created xsi:type="dcterms:W3CDTF">2024-06-05T12:41:00Z</dcterms:created>
  <dcterms:modified xsi:type="dcterms:W3CDTF">2024-06-11T11:11:00Z</dcterms:modified>
</cp:coreProperties>
</file>